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8345" w14:textId="2928C364" w:rsidR="00EE4B03" w:rsidRPr="00264501" w:rsidRDefault="006D563D" w:rsidP="00EE4B03">
      <w:pPr>
        <w:pStyle w:val="Heading1"/>
        <w:spacing w:after="120"/>
        <w:rPr>
          <w:rFonts w:ascii="Lato" w:hAnsi="Lato"/>
          <w:sz w:val="52"/>
          <w:szCs w:val="52"/>
        </w:rPr>
      </w:pPr>
      <w:r>
        <w:rPr>
          <w:rFonts w:ascii="Lato" w:hAnsi="Lato"/>
          <w:sz w:val="52"/>
          <w:szCs w:val="52"/>
        </w:rPr>
        <w:t>Pre-conciliation Questionnaire</w:t>
      </w:r>
    </w:p>
    <w:p w14:paraId="1AB3EC84" w14:textId="700999B8" w:rsidR="00C1192B" w:rsidRDefault="00EE4B03" w:rsidP="00C1192B">
      <w:pPr>
        <w:rPr>
          <w:rFonts w:ascii="Lato" w:hAnsi="Lato"/>
        </w:rPr>
      </w:pPr>
      <w:r w:rsidRPr="00264501">
        <w:rPr>
          <w:rFonts w:ascii="Lato" w:hAnsi="Lato"/>
        </w:rPr>
        <w:t>Published 17 February 2025</w:t>
      </w:r>
      <w:r w:rsidR="00C45730">
        <w:rPr>
          <w:rFonts w:ascii="Lato" w:hAnsi="Lato"/>
        </w:rPr>
        <w:t>.</w:t>
      </w:r>
    </w:p>
    <w:p w14:paraId="5B0BA3A8" w14:textId="0722D2F5" w:rsidR="00116136" w:rsidRDefault="00C1192B" w:rsidP="00C1192B">
      <w:pPr>
        <w:spacing w:after="480"/>
        <w:rPr>
          <w:rFonts w:ascii="Lato" w:hAnsi="Lato"/>
          <w:b/>
          <w:bCs w:val="0"/>
        </w:rPr>
      </w:pPr>
      <w:r w:rsidRPr="00264501">
        <w:rPr>
          <w:rFonts w:ascii="Lato" w:hAnsi="Lato"/>
          <w:b/>
          <w:bCs w:val="0"/>
        </w:rPr>
        <w:t xml:space="preserve">Paid agents must give this </w:t>
      </w:r>
      <w:r w:rsidR="006D563D">
        <w:rPr>
          <w:rFonts w:ascii="Lato" w:hAnsi="Lato"/>
          <w:b/>
          <w:bCs w:val="0"/>
        </w:rPr>
        <w:t>questionnaire</w:t>
      </w:r>
      <w:r w:rsidRPr="00264501">
        <w:rPr>
          <w:rFonts w:ascii="Lato" w:hAnsi="Lato"/>
          <w:b/>
          <w:bCs w:val="0"/>
        </w:rPr>
        <w:t xml:space="preserve"> to clients</w:t>
      </w:r>
      <w:r w:rsidR="00116136" w:rsidRPr="00264501">
        <w:rPr>
          <w:rFonts w:ascii="Lato" w:hAnsi="Lato"/>
          <w:noProof/>
          <w14:ligatures w14:val="standardContextual"/>
        </w:rPr>
        <mc:AlternateContent>
          <mc:Choice Requires="wps">
            <w:drawing>
              <wp:anchor distT="0" distB="0" distL="114300" distR="114300" simplePos="0" relativeHeight="251658240" behindDoc="0" locked="0" layoutInCell="1" allowOverlap="1" wp14:anchorId="79844D63" wp14:editId="2C382F10">
                <wp:simplePos x="0" y="0"/>
                <wp:positionH relativeFrom="margin">
                  <wp:posOffset>-12511</wp:posOffset>
                </wp:positionH>
                <wp:positionV relativeFrom="paragraph">
                  <wp:posOffset>258923</wp:posOffset>
                </wp:positionV>
                <wp:extent cx="1365250" cy="59055"/>
                <wp:effectExtent l="0" t="0" r="6350" b="0"/>
                <wp:wrapNone/>
                <wp:docPr id="1359314975" name="Rectangle 1"/>
                <wp:cNvGraphicFramePr/>
                <a:graphic xmlns:a="http://schemas.openxmlformats.org/drawingml/2006/main">
                  <a:graphicData uri="http://schemas.microsoft.com/office/word/2010/wordprocessingShape">
                    <wps:wsp>
                      <wps:cNvSpPr/>
                      <wps:spPr>
                        <a:xfrm>
                          <a:off x="0" y="0"/>
                          <a:ext cx="1365250" cy="59055"/>
                        </a:xfrm>
                        <a:prstGeom prst="rect">
                          <a:avLst/>
                        </a:prstGeom>
                        <a:solidFill>
                          <a:srgbClr val="76BD2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9A1F7" id="Rectangle 1" o:spid="_x0000_s1026" style="position:absolute;margin-left:-1pt;margin-top:20.4pt;width:107.5pt;height:4.6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" fillcolor="#76bd22" stroked="f" strokeweight="1pt">
                <w10:wrap anchorx="margin"/>
              </v:rect>
            </w:pict>
          </mc:Fallback>
        </mc:AlternateContent>
      </w:r>
      <w:r w:rsidR="00C45730">
        <w:rPr>
          <w:rFonts w:ascii="Lato" w:hAnsi="Lato"/>
          <w:b/>
          <w:bCs w:val="0"/>
        </w:rPr>
        <w:t>.</w:t>
      </w:r>
    </w:p>
    <w:p w14:paraId="54A9C327" w14:textId="77777777" w:rsidR="006D563D" w:rsidRPr="006D563D" w:rsidRDefault="006D563D" w:rsidP="006D563D">
      <w:pPr>
        <w:rPr>
          <w:rFonts w:ascii="Lato" w:hAnsi="Lato"/>
        </w:rPr>
      </w:pPr>
      <w:r w:rsidRPr="006D563D">
        <w:rPr>
          <w:rFonts w:ascii="Lato" w:hAnsi="Lato"/>
        </w:rPr>
        <w:t>The information you provide here assists us with your conciliation and is subject to the same confidentiality and privilege associated with disclosures made during conciliation.</w:t>
      </w:r>
    </w:p>
    <w:p w14:paraId="17956AE3" w14:textId="6D77B930" w:rsidR="006D563D" w:rsidRPr="006D563D" w:rsidRDefault="006D563D" w:rsidP="006D563D">
      <w:pPr>
        <w:rPr>
          <w:rFonts w:ascii="Lato" w:hAnsi="Lato"/>
        </w:rPr>
      </w:pPr>
      <w:r w:rsidRPr="006D563D">
        <w:rPr>
          <w:rFonts w:ascii="Lato" w:hAnsi="Lato"/>
        </w:rPr>
        <w:t>The content of this questionnaire will not be disclosed to the other party. It will not dictate terms of your conciliation or settlement. It will be destroyed upon completion of the conciliation.</w:t>
      </w:r>
    </w:p>
    <w:p w14:paraId="5A3244CE" w14:textId="77777777" w:rsidR="006D563D" w:rsidRPr="006D563D" w:rsidRDefault="006D563D" w:rsidP="006D563D">
      <w:pPr>
        <w:pStyle w:val="Heading2"/>
      </w:pPr>
      <w:r>
        <w:t>Case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7AE714F" w14:paraId="145CF019" w14:textId="77777777" w:rsidTr="47AE714F">
        <w:trPr>
          <w:trHeight w:val="300"/>
        </w:trPr>
        <w:tc>
          <w:tcPr>
            <w:tcW w:w="4500" w:type="dxa"/>
            <w:shd w:val="clear" w:color="auto" w:fill="00303C"/>
            <w:tcMar>
              <w:left w:w="105" w:type="dxa"/>
              <w:right w:w="105" w:type="dxa"/>
            </w:tcMar>
          </w:tcPr>
          <w:p w14:paraId="146B5E6F" w14:textId="7A0FA2E2" w:rsidR="47AE714F" w:rsidRDefault="47AE714F" w:rsidP="47AE714F">
            <w:pPr>
              <w:rPr>
                <w:rFonts w:ascii="Lato" w:eastAsia="Lato" w:hAnsi="Lato" w:cs="Lato"/>
                <w:bCs w:val="0"/>
                <w:color w:val="000000" w:themeColor="text1"/>
              </w:rPr>
            </w:pPr>
            <w:r w:rsidRPr="47AE714F">
              <w:rPr>
                <w:rFonts w:ascii="Lato" w:eastAsia="Lato" w:hAnsi="Lato" w:cs="Lato"/>
                <w:b/>
                <w:color w:val="FFFFFF" w:themeColor="background1"/>
              </w:rPr>
              <w:t>Matter No/Case No:</w:t>
            </w:r>
          </w:p>
        </w:tc>
        <w:tc>
          <w:tcPr>
            <w:tcW w:w="4500" w:type="dxa"/>
            <w:tcMar>
              <w:left w:w="105" w:type="dxa"/>
              <w:right w:w="105" w:type="dxa"/>
            </w:tcMar>
          </w:tcPr>
          <w:p w14:paraId="3316AFBF" w14:textId="2BB9D02A" w:rsidR="47AE714F" w:rsidRDefault="47AE714F" w:rsidP="47AE714F">
            <w:pPr>
              <w:rPr>
                <w:rFonts w:ascii="Lato" w:eastAsia="Lato" w:hAnsi="Lato" w:cs="Lato"/>
                <w:bCs w:val="0"/>
                <w:color w:val="000000" w:themeColor="text1"/>
              </w:rPr>
            </w:pPr>
          </w:p>
        </w:tc>
      </w:tr>
      <w:tr w:rsidR="47AE714F" w14:paraId="2F8FA0F2" w14:textId="77777777" w:rsidTr="47AE714F">
        <w:trPr>
          <w:trHeight w:val="300"/>
        </w:trPr>
        <w:tc>
          <w:tcPr>
            <w:tcW w:w="4500" w:type="dxa"/>
            <w:shd w:val="clear" w:color="auto" w:fill="00303C"/>
            <w:tcMar>
              <w:left w:w="105" w:type="dxa"/>
              <w:right w:w="105" w:type="dxa"/>
            </w:tcMar>
          </w:tcPr>
          <w:p w14:paraId="5073657A" w14:textId="3B5A6B77" w:rsidR="47AE714F" w:rsidRDefault="47AE714F" w:rsidP="47AE714F">
            <w:pPr>
              <w:rPr>
                <w:rFonts w:ascii="Lato" w:eastAsia="Lato" w:hAnsi="Lato" w:cs="Lato"/>
                <w:bCs w:val="0"/>
                <w:color w:val="000000" w:themeColor="text1"/>
              </w:rPr>
            </w:pPr>
            <w:r w:rsidRPr="47AE714F">
              <w:rPr>
                <w:rFonts w:ascii="Lato" w:eastAsia="Lato" w:hAnsi="Lato" w:cs="Lato"/>
                <w:b/>
                <w:color w:val="FFFFFF" w:themeColor="background1"/>
              </w:rPr>
              <w:t>Paid agent details:</w:t>
            </w:r>
          </w:p>
          <w:p w14:paraId="6C36AB1F" w14:textId="39AC5408" w:rsidR="00812098" w:rsidRDefault="47AE714F" w:rsidP="00703683">
            <w:pPr>
              <w:rPr>
                <w:rFonts w:ascii="Lato" w:eastAsia="Lato" w:hAnsi="Lato" w:cs="Lato"/>
                <w:bCs w:val="0"/>
                <w:color w:val="000000" w:themeColor="text1"/>
              </w:rPr>
            </w:pPr>
            <w:r w:rsidRPr="47AE714F">
              <w:rPr>
                <w:rFonts w:ascii="Lato" w:eastAsia="Lato" w:hAnsi="Lato" w:cs="Lato"/>
                <w:b/>
                <w:color w:val="FFFFFF" w:themeColor="background1"/>
              </w:rPr>
              <w:t>Include – name, company, address, phone number and email</w:t>
            </w:r>
          </w:p>
        </w:tc>
        <w:tc>
          <w:tcPr>
            <w:tcW w:w="4500" w:type="dxa"/>
            <w:tcMar>
              <w:left w:w="105" w:type="dxa"/>
              <w:right w:w="105" w:type="dxa"/>
            </w:tcMar>
          </w:tcPr>
          <w:p w14:paraId="6D4151A4" w14:textId="72E66722" w:rsidR="47AE714F" w:rsidRDefault="47AE714F" w:rsidP="47AE714F">
            <w:pPr>
              <w:rPr>
                <w:rFonts w:ascii="Lato" w:eastAsia="Lato" w:hAnsi="Lato" w:cs="Lato"/>
                <w:bCs w:val="0"/>
                <w:color w:val="000000" w:themeColor="text1"/>
              </w:rPr>
            </w:pPr>
          </w:p>
        </w:tc>
      </w:tr>
      <w:tr w:rsidR="47AE714F" w14:paraId="549B1BDE" w14:textId="77777777" w:rsidTr="47AE714F">
        <w:trPr>
          <w:trHeight w:val="300"/>
        </w:trPr>
        <w:tc>
          <w:tcPr>
            <w:tcW w:w="4500" w:type="dxa"/>
            <w:shd w:val="clear" w:color="auto" w:fill="00303C"/>
            <w:tcMar>
              <w:left w:w="105" w:type="dxa"/>
              <w:right w:w="105" w:type="dxa"/>
            </w:tcMar>
          </w:tcPr>
          <w:p w14:paraId="05256BBE" w14:textId="25171069" w:rsidR="47AE714F" w:rsidRDefault="47AE714F" w:rsidP="47AE714F">
            <w:pPr>
              <w:rPr>
                <w:rFonts w:ascii="Lato" w:eastAsia="Lato" w:hAnsi="Lato" w:cs="Lato"/>
                <w:bCs w:val="0"/>
                <w:color w:val="000000" w:themeColor="text1"/>
              </w:rPr>
            </w:pPr>
            <w:r w:rsidRPr="47AE714F">
              <w:rPr>
                <w:rFonts w:ascii="Lato" w:eastAsia="Lato" w:hAnsi="Lato" w:cs="Lato"/>
                <w:b/>
                <w:color w:val="FFFFFF" w:themeColor="background1"/>
              </w:rPr>
              <w:t>Acting on behalf of:</w:t>
            </w:r>
          </w:p>
          <w:p w14:paraId="1FB1BFFD" w14:textId="2320994A" w:rsidR="00812098" w:rsidRDefault="47AE714F" w:rsidP="00703683">
            <w:pPr>
              <w:rPr>
                <w:rFonts w:ascii="Lato" w:eastAsia="Lato" w:hAnsi="Lato" w:cs="Lato"/>
                <w:bCs w:val="0"/>
                <w:color w:val="000000" w:themeColor="text1"/>
              </w:rPr>
            </w:pPr>
            <w:r w:rsidRPr="47AE714F">
              <w:rPr>
                <w:rFonts w:ascii="Lato" w:eastAsia="Lato" w:hAnsi="Lato" w:cs="Lato"/>
                <w:b/>
                <w:color w:val="FFFFFF" w:themeColor="background1"/>
              </w:rPr>
              <w:t>Include – respondent or applicant client’s full name</w:t>
            </w:r>
          </w:p>
        </w:tc>
        <w:tc>
          <w:tcPr>
            <w:tcW w:w="4500" w:type="dxa"/>
            <w:tcMar>
              <w:left w:w="105" w:type="dxa"/>
              <w:right w:w="105" w:type="dxa"/>
            </w:tcMar>
          </w:tcPr>
          <w:p w14:paraId="77EC1B71" w14:textId="5B72B573" w:rsidR="47AE714F" w:rsidRDefault="47AE714F" w:rsidP="47AE714F">
            <w:pPr>
              <w:rPr>
                <w:rFonts w:ascii="Lato" w:eastAsia="Lato" w:hAnsi="Lato" w:cs="Lato"/>
                <w:bCs w:val="0"/>
                <w:color w:val="000000" w:themeColor="text1"/>
              </w:rPr>
            </w:pPr>
          </w:p>
        </w:tc>
      </w:tr>
    </w:tbl>
    <w:p w14:paraId="504C888F" w14:textId="77777777" w:rsidR="006D563D" w:rsidRPr="006D563D" w:rsidRDefault="006D563D" w:rsidP="006D563D">
      <w:pPr>
        <w:pStyle w:val="Heading2"/>
      </w:pPr>
      <w:r>
        <w:t>Cost estimate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47AE714F" w14:paraId="449C76C9" w14:textId="77777777" w:rsidTr="47AE714F">
        <w:trPr>
          <w:trHeight w:val="300"/>
        </w:trPr>
        <w:tc>
          <w:tcPr>
            <w:tcW w:w="4500" w:type="dxa"/>
            <w:shd w:val="clear" w:color="auto" w:fill="00303C"/>
            <w:tcMar>
              <w:left w:w="105" w:type="dxa"/>
              <w:right w:w="105" w:type="dxa"/>
            </w:tcMar>
          </w:tcPr>
          <w:p w14:paraId="0D39FCCF" w14:textId="47D1EDBB" w:rsidR="37EEED7B" w:rsidRPr="004101D9" w:rsidRDefault="37EEED7B" w:rsidP="47AE714F">
            <w:pPr>
              <w:rPr>
                <w:rFonts w:ascii="Lato" w:hAnsi="Lato"/>
                <w:b/>
                <w:bCs w:val="0"/>
                <w:color w:val="FFFFFF" w:themeColor="background1"/>
              </w:rPr>
            </w:pPr>
            <w:r w:rsidRPr="004101D9">
              <w:rPr>
                <w:rFonts w:ascii="Lato" w:hAnsi="Lato"/>
                <w:b/>
                <w:bCs w:val="0"/>
                <w:color w:val="FFFFFF" w:themeColor="background1"/>
              </w:rPr>
              <w:t>What is the cost to your client to date?</w:t>
            </w:r>
          </w:p>
        </w:tc>
        <w:tc>
          <w:tcPr>
            <w:tcW w:w="4500" w:type="dxa"/>
            <w:tcMar>
              <w:left w:w="105" w:type="dxa"/>
              <w:right w:w="105" w:type="dxa"/>
            </w:tcMar>
          </w:tcPr>
          <w:p w14:paraId="2CF70645" w14:textId="7DF7B627" w:rsidR="47AE714F" w:rsidRDefault="47AE714F" w:rsidP="47AE714F">
            <w:pPr>
              <w:rPr>
                <w:rFonts w:ascii="Lato" w:eastAsia="Lato" w:hAnsi="Lato" w:cs="Lato"/>
                <w:bCs w:val="0"/>
                <w:color w:val="000000" w:themeColor="text1"/>
              </w:rPr>
            </w:pPr>
          </w:p>
        </w:tc>
      </w:tr>
      <w:tr w:rsidR="47AE714F" w14:paraId="4D9CC731" w14:textId="77777777" w:rsidTr="47AE714F">
        <w:trPr>
          <w:trHeight w:val="300"/>
        </w:trPr>
        <w:tc>
          <w:tcPr>
            <w:tcW w:w="4500" w:type="dxa"/>
            <w:shd w:val="clear" w:color="auto" w:fill="00303C"/>
            <w:tcMar>
              <w:left w:w="105" w:type="dxa"/>
              <w:right w:w="105" w:type="dxa"/>
            </w:tcMar>
          </w:tcPr>
          <w:p w14:paraId="12751147" w14:textId="76C243B0" w:rsidR="47AE714F" w:rsidRDefault="002F44EC" w:rsidP="47AE714F">
            <w:pPr>
              <w:rPr>
                <w:rFonts w:ascii="Lato" w:eastAsia="Lato" w:hAnsi="Lato" w:cs="Lato"/>
                <w:bCs w:val="0"/>
                <w:color w:val="000000" w:themeColor="text1"/>
              </w:rPr>
            </w:pPr>
            <w:r w:rsidRPr="002F44EC">
              <w:rPr>
                <w:rFonts w:ascii="Lato" w:eastAsia="Lato" w:hAnsi="Lato" w:cs="Lato"/>
                <w:b/>
                <w:color w:val="FFFFFF" w:themeColor="background1"/>
              </w:rPr>
              <w:t>What is the cost to your client to attend a conciliation/conference?</w:t>
            </w:r>
          </w:p>
        </w:tc>
        <w:tc>
          <w:tcPr>
            <w:tcW w:w="4500" w:type="dxa"/>
            <w:tcMar>
              <w:left w:w="105" w:type="dxa"/>
              <w:right w:w="105" w:type="dxa"/>
            </w:tcMar>
          </w:tcPr>
          <w:p w14:paraId="490BADEC" w14:textId="7DA30B34" w:rsidR="47AE714F" w:rsidRDefault="47AE714F" w:rsidP="47AE714F">
            <w:pPr>
              <w:rPr>
                <w:rFonts w:ascii="Lato" w:eastAsia="Lato" w:hAnsi="Lato" w:cs="Lato"/>
                <w:bCs w:val="0"/>
                <w:color w:val="000000" w:themeColor="text1"/>
              </w:rPr>
            </w:pPr>
          </w:p>
        </w:tc>
      </w:tr>
      <w:tr w:rsidR="47AE714F" w14:paraId="105D3133" w14:textId="77777777" w:rsidTr="47AE714F">
        <w:trPr>
          <w:trHeight w:val="300"/>
        </w:trPr>
        <w:tc>
          <w:tcPr>
            <w:tcW w:w="4500" w:type="dxa"/>
            <w:shd w:val="clear" w:color="auto" w:fill="00303C"/>
            <w:tcMar>
              <w:left w:w="105" w:type="dxa"/>
              <w:right w:w="105" w:type="dxa"/>
            </w:tcMar>
          </w:tcPr>
          <w:p w14:paraId="6F599E3B" w14:textId="07D8D1D0" w:rsidR="47AE714F" w:rsidRDefault="00664959" w:rsidP="47AE714F">
            <w:pPr>
              <w:rPr>
                <w:rFonts w:ascii="Lato" w:eastAsia="Lato" w:hAnsi="Lato" w:cs="Lato"/>
                <w:bCs w:val="0"/>
                <w:color w:val="000000" w:themeColor="text1"/>
              </w:rPr>
            </w:pPr>
            <w:r w:rsidRPr="00664959">
              <w:rPr>
                <w:rFonts w:ascii="Lato" w:eastAsia="Lato" w:hAnsi="Lato" w:cs="Lato"/>
                <w:b/>
                <w:color w:val="FFFFFF" w:themeColor="background1"/>
              </w:rPr>
              <w:t>What are your estimated costs to your client if the matter proceeds to a contested hearing?</w:t>
            </w:r>
          </w:p>
        </w:tc>
        <w:tc>
          <w:tcPr>
            <w:tcW w:w="4500" w:type="dxa"/>
            <w:tcMar>
              <w:left w:w="105" w:type="dxa"/>
              <w:right w:w="105" w:type="dxa"/>
            </w:tcMar>
          </w:tcPr>
          <w:p w14:paraId="692A53D6" w14:textId="16329DA5" w:rsidR="47AE714F" w:rsidRDefault="47AE714F" w:rsidP="47AE714F">
            <w:pPr>
              <w:rPr>
                <w:rFonts w:ascii="Lato" w:eastAsia="Lato" w:hAnsi="Lato" w:cs="Lato"/>
                <w:bCs w:val="0"/>
                <w:color w:val="000000" w:themeColor="text1"/>
              </w:rPr>
            </w:pPr>
          </w:p>
        </w:tc>
      </w:tr>
    </w:tbl>
    <w:p w14:paraId="294A0E93" w14:textId="77777777" w:rsidR="006D563D" w:rsidRPr="006D563D" w:rsidRDefault="006D563D" w:rsidP="00DC4F1D">
      <w:pPr>
        <w:pStyle w:val="Heading2"/>
        <w:keepLines/>
      </w:pPr>
      <w:r w:rsidRPr="006D563D">
        <w:lastRenderedPageBreak/>
        <w:t>Settlement terms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31342C6D" w14:textId="77777777" w:rsidTr="00D81A9E">
        <w:trPr>
          <w:trHeight w:val="300"/>
        </w:trPr>
        <w:tc>
          <w:tcPr>
            <w:tcW w:w="4500" w:type="dxa"/>
            <w:shd w:val="clear" w:color="auto" w:fill="00303C"/>
            <w:tcMar>
              <w:left w:w="105" w:type="dxa"/>
              <w:right w:w="105" w:type="dxa"/>
            </w:tcMar>
          </w:tcPr>
          <w:p w14:paraId="6C62FD28" w14:textId="7C02D4F6" w:rsidR="009C3091" w:rsidRPr="004101D9" w:rsidRDefault="009C3091" w:rsidP="00DC4F1D">
            <w:pPr>
              <w:keepNext/>
              <w:keepLines/>
              <w:rPr>
                <w:rFonts w:ascii="Lato" w:hAnsi="Lato"/>
                <w:b/>
                <w:bCs w:val="0"/>
                <w:color w:val="FFFFFF" w:themeColor="background1"/>
              </w:rPr>
            </w:pPr>
            <w:r w:rsidRPr="009C3091">
              <w:rPr>
                <w:rFonts w:ascii="Lato" w:hAnsi="Lato"/>
                <w:b/>
                <w:bCs w:val="0"/>
                <w:color w:val="FFFFFF" w:themeColor="background1"/>
              </w:rPr>
              <w:t>What monetary settlement terms do your client consider necessary to resolve the matter?</w:t>
            </w:r>
          </w:p>
        </w:tc>
        <w:tc>
          <w:tcPr>
            <w:tcW w:w="4500" w:type="dxa"/>
            <w:tcMar>
              <w:left w:w="105" w:type="dxa"/>
              <w:right w:w="105" w:type="dxa"/>
            </w:tcMar>
          </w:tcPr>
          <w:p w14:paraId="2C96D348" w14:textId="77777777" w:rsidR="009C3091" w:rsidRDefault="009C3091" w:rsidP="00DC4F1D">
            <w:pPr>
              <w:keepNext/>
              <w:keepLines/>
              <w:rPr>
                <w:rFonts w:ascii="Lato" w:eastAsia="Lato" w:hAnsi="Lato" w:cs="Lato"/>
                <w:bCs w:val="0"/>
                <w:color w:val="000000" w:themeColor="text1"/>
              </w:rPr>
            </w:pPr>
          </w:p>
        </w:tc>
      </w:tr>
    </w:tbl>
    <w:p w14:paraId="62D6C89F" w14:textId="77777777" w:rsidR="006D563D" w:rsidRDefault="006D563D" w:rsidP="00DC4F1D">
      <w:pPr>
        <w:pStyle w:val="Heading3"/>
        <w:keepLines/>
      </w:pPr>
      <w:r w:rsidRPr="006D563D">
        <w:t>Financial settlement range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2F81B6DB" w14:textId="77777777" w:rsidTr="00D81A9E">
        <w:trPr>
          <w:trHeight w:val="300"/>
        </w:trPr>
        <w:tc>
          <w:tcPr>
            <w:tcW w:w="4500" w:type="dxa"/>
            <w:shd w:val="clear" w:color="auto" w:fill="00303C"/>
            <w:tcMar>
              <w:left w:w="105" w:type="dxa"/>
              <w:right w:w="105" w:type="dxa"/>
            </w:tcMar>
          </w:tcPr>
          <w:p w14:paraId="646030A5" w14:textId="51E04359" w:rsidR="009C3091" w:rsidRPr="004101D9" w:rsidRDefault="009C3091" w:rsidP="00D81A9E">
            <w:pPr>
              <w:rPr>
                <w:rFonts w:ascii="Lato" w:hAnsi="Lato"/>
                <w:b/>
                <w:bCs w:val="0"/>
                <w:color w:val="FFFFFF" w:themeColor="background1"/>
              </w:rPr>
            </w:pPr>
            <w:r w:rsidRPr="009C3091">
              <w:rPr>
                <w:rFonts w:ascii="Lato" w:hAnsi="Lato"/>
                <w:b/>
                <w:bCs w:val="0"/>
                <w:color w:val="FFFFFF" w:themeColor="background1"/>
              </w:rPr>
              <w:t>What is the financial range within which you or your client is prepared to resolve any financial component of the claim?</w:t>
            </w:r>
          </w:p>
        </w:tc>
        <w:tc>
          <w:tcPr>
            <w:tcW w:w="4500" w:type="dxa"/>
            <w:tcMar>
              <w:left w:w="105" w:type="dxa"/>
              <w:right w:w="105" w:type="dxa"/>
            </w:tcMar>
          </w:tcPr>
          <w:p w14:paraId="593709D9" w14:textId="77777777" w:rsidR="009C3091" w:rsidRDefault="009C3091" w:rsidP="00D81A9E">
            <w:pPr>
              <w:rPr>
                <w:rFonts w:ascii="Lato" w:eastAsia="Lato" w:hAnsi="Lato" w:cs="Lato"/>
                <w:bCs w:val="0"/>
                <w:color w:val="000000" w:themeColor="text1"/>
              </w:rPr>
            </w:pPr>
          </w:p>
        </w:tc>
      </w:tr>
    </w:tbl>
    <w:p w14:paraId="215D228F" w14:textId="77777777" w:rsidR="006D563D" w:rsidRPr="006D563D" w:rsidRDefault="006D563D" w:rsidP="006D563D">
      <w:pPr>
        <w:pStyle w:val="Heading3"/>
      </w:pPr>
      <w:r w:rsidRPr="006D563D">
        <w:t xml:space="preserve">Non-monetary settlement terms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662F7C9A" w14:textId="77777777" w:rsidTr="00D81A9E">
        <w:trPr>
          <w:trHeight w:val="300"/>
        </w:trPr>
        <w:tc>
          <w:tcPr>
            <w:tcW w:w="4500" w:type="dxa"/>
            <w:shd w:val="clear" w:color="auto" w:fill="00303C"/>
            <w:tcMar>
              <w:left w:w="105" w:type="dxa"/>
              <w:right w:w="105" w:type="dxa"/>
            </w:tcMar>
          </w:tcPr>
          <w:p w14:paraId="00339C83" w14:textId="34A57251" w:rsidR="002246F2" w:rsidRPr="004101D9" w:rsidRDefault="009C3091" w:rsidP="00703683">
            <w:pPr>
              <w:rPr>
                <w:rFonts w:ascii="Lato" w:hAnsi="Lato"/>
                <w:b/>
                <w:bCs w:val="0"/>
                <w:color w:val="FFFFFF" w:themeColor="background1"/>
              </w:rPr>
            </w:pPr>
            <w:r w:rsidRPr="009C3091">
              <w:rPr>
                <w:rFonts w:ascii="Lato" w:hAnsi="Lato"/>
                <w:b/>
                <w:bCs w:val="0"/>
                <w:color w:val="FFFFFF" w:themeColor="background1"/>
              </w:rPr>
              <w:t>What non-financial settlement terms do your client consider necessary to resolve the matter?</w:t>
            </w:r>
          </w:p>
        </w:tc>
        <w:tc>
          <w:tcPr>
            <w:tcW w:w="4500" w:type="dxa"/>
            <w:tcMar>
              <w:left w:w="105" w:type="dxa"/>
              <w:right w:w="105" w:type="dxa"/>
            </w:tcMar>
          </w:tcPr>
          <w:p w14:paraId="5707ED82" w14:textId="77777777" w:rsidR="009C3091" w:rsidRDefault="009C3091" w:rsidP="00D81A9E">
            <w:pPr>
              <w:rPr>
                <w:rFonts w:ascii="Lato" w:eastAsia="Lato" w:hAnsi="Lato" w:cs="Lato"/>
                <w:bCs w:val="0"/>
                <w:color w:val="000000" w:themeColor="text1"/>
              </w:rPr>
            </w:pPr>
          </w:p>
        </w:tc>
      </w:tr>
    </w:tbl>
    <w:p w14:paraId="1BA732E4" w14:textId="77777777" w:rsidR="006D563D" w:rsidRPr="006D563D" w:rsidRDefault="006D563D" w:rsidP="006D563D">
      <w:pPr>
        <w:pStyle w:val="Heading3"/>
      </w:pPr>
      <w:r w:rsidRPr="006D563D">
        <w:t>Previous settlement proposals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53491B6E" w14:textId="77777777" w:rsidTr="00D81A9E">
        <w:trPr>
          <w:trHeight w:val="300"/>
        </w:trPr>
        <w:tc>
          <w:tcPr>
            <w:tcW w:w="4500" w:type="dxa"/>
            <w:shd w:val="clear" w:color="auto" w:fill="00303C"/>
            <w:tcMar>
              <w:left w:w="105" w:type="dxa"/>
              <w:right w:w="105" w:type="dxa"/>
            </w:tcMar>
          </w:tcPr>
          <w:p w14:paraId="0DFDB6CE" w14:textId="77777777" w:rsidR="009C3091" w:rsidRPr="009C3091" w:rsidRDefault="009C3091" w:rsidP="009C3091">
            <w:pPr>
              <w:rPr>
                <w:rFonts w:ascii="Lato" w:hAnsi="Lato"/>
                <w:b/>
                <w:bCs w:val="0"/>
                <w:color w:val="FFFFFF" w:themeColor="background1"/>
              </w:rPr>
            </w:pPr>
            <w:r w:rsidRPr="009C3091">
              <w:rPr>
                <w:rFonts w:ascii="Lato" w:hAnsi="Lato"/>
                <w:b/>
                <w:bCs w:val="0"/>
                <w:color w:val="FFFFFF" w:themeColor="background1"/>
              </w:rPr>
              <w:t>Were there any previous offers or settlement discussions/proposals between the parties?</w:t>
            </w:r>
          </w:p>
          <w:p w14:paraId="2A349D96" w14:textId="304DFE72" w:rsidR="002246F2" w:rsidRPr="004101D9" w:rsidRDefault="009C3091" w:rsidP="00703683">
            <w:pPr>
              <w:rPr>
                <w:rFonts w:ascii="Lato" w:hAnsi="Lato"/>
                <w:b/>
                <w:bCs w:val="0"/>
                <w:color w:val="FFFFFF" w:themeColor="background1"/>
              </w:rPr>
            </w:pPr>
            <w:r w:rsidRPr="009C3091">
              <w:rPr>
                <w:rFonts w:ascii="Lato" w:hAnsi="Lato"/>
                <w:b/>
                <w:bCs w:val="0"/>
                <w:color w:val="FFFFFF" w:themeColor="background1"/>
              </w:rPr>
              <w:t>If so, provide details.</w:t>
            </w:r>
          </w:p>
        </w:tc>
        <w:tc>
          <w:tcPr>
            <w:tcW w:w="4500" w:type="dxa"/>
            <w:tcMar>
              <w:left w:w="105" w:type="dxa"/>
              <w:right w:w="105" w:type="dxa"/>
            </w:tcMar>
          </w:tcPr>
          <w:p w14:paraId="3F8E5B15" w14:textId="77777777" w:rsidR="009C3091" w:rsidRDefault="009C3091" w:rsidP="00D81A9E">
            <w:pPr>
              <w:rPr>
                <w:rFonts w:ascii="Lato" w:eastAsia="Lato" w:hAnsi="Lato" w:cs="Lato"/>
                <w:bCs w:val="0"/>
                <w:color w:val="000000" w:themeColor="text1"/>
              </w:rPr>
            </w:pPr>
          </w:p>
        </w:tc>
      </w:tr>
      <w:tr w:rsidR="009C3091" w14:paraId="2DCEB7AA" w14:textId="77777777" w:rsidTr="00D81A9E">
        <w:trPr>
          <w:trHeight w:val="300"/>
        </w:trPr>
        <w:tc>
          <w:tcPr>
            <w:tcW w:w="4500" w:type="dxa"/>
            <w:shd w:val="clear" w:color="auto" w:fill="00303C"/>
            <w:tcMar>
              <w:left w:w="105" w:type="dxa"/>
              <w:right w:w="105" w:type="dxa"/>
            </w:tcMar>
          </w:tcPr>
          <w:p w14:paraId="06ED5D66" w14:textId="6B2A0529" w:rsidR="002246F2" w:rsidRPr="009C3091" w:rsidRDefault="009C3091" w:rsidP="00703683">
            <w:pPr>
              <w:rPr>
                <w:rFonts w:ascii="Lato" w:hAnsi="Lato"/>
                <w:b/>
                <w:bCs w:val="0"/>
                <w:color w:val="FFFFFF" w:themeColor="background1"/>
              </w:rPr>
            </w:pPr>
            <w:r w:rsidRPr="009C3091">
              <w:rPr>
                <w:rFonts w:ascii="Lato" w:hAnsi="Lato"/>
                <w:b/>
                <w:bCs w:val="0"/>
                <w:color w:val="FFFFFF" w:themeColor="background1"/>
              </w:rPr>
              <w:t>Are there any terms that your client would consider a "deal-breaker"?</w:t>
            </w:r>
          </w:p>
        </w:tc>
        <w:tc>
          <w:tcPr>
            <w:tcW w:w="4500" w:type="dxa"/>
            <w:tcMar>
              <w:left w:w="105" w:type="dxa"/>
              <w:right w:w="105" w:type="dxa"/>
            </w:tcMar>
          </w:tcPr>
          <w:p w14:paraId="5B24CCB9" w14:textId="77777777" w:rsidR="009C3091" w:rsidRDefault="009C3091" w:rsidP="00D81A9E">
            <w:pPr>
              <w:rPr>
                <w:rFonts w:ascii="Lato" w:eastAsia="Lato" w:hAnsi="Lato" w:cs="Lato"/>
                <w:bCs w:val="0"/>
                <w:color w:val="000000" w:themeColor="text1"/>
              </w:rPr>
            </w:pPr>
          </w:p>
        </w:tc>
      </w:tr>
    </w:tbl>
    <w:p w14:paraId="2EAE58E1" w14:textId="77777777" w:rsidR="006D563D" w:rsidRPr="006D563D" w:rsidRDefault="006D563D" w:rsidP="006D563D">
      <w:pPr>
        <w:pStyle w:val="Heading2"/>
      </w:pPr>
      <w:r w:rsidRPr="006D563D">
        <w:t>Risks of non-resolution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3D328B93" w14:textId="77777777" w:rsidTr="00D81A9E">
        <w:trPr>
          <w:trHeight w:val="300"/>
        </w:trPr>
        <w:tc>
          <w:tcPr>
            <w:tcW w:w="4500" w:type="dxa"/>
            <w:shd w:val="clear" w:color="auto" w:fill="00303C"/>
            <w:tcMar>
              <w:left w:w="105" w:type="dxa"/>
              <w:right w:w="105" w:type="dxa"/>
            </w:tcMar>
          </w:tcPr>
          <w:p w14:paraId="3E1263E9" w14:textId="2BC1FF62" w:rsidR="002246F2" w:rsidRPr="009C3091" w:rsidRDefault="009C3091" w:rsidP="00703683">
            <w:pPr>
              <w:rPr>
                <w:rFonts w:ascii="Lato" w:hAnsi="Lato"/>
                <w:b/>
                <w:bCs w:val="0"/>
                <w:color w:val="FFFFFF" w:themeColor="background1"/>
              </w:rPr>
            </w:pPr>
            <w:r w:rsidRPr="009C3091">
              <w:rPr>
                <w:rFonts w:ascii="Lato" w:hAnsi="Lato"/>
                <w:b/>
                <w:bCs w:val="0"/>
                <w:color w:val="FFFFFF" w:themeColor="background1"/>
              </w:rPr>
              <w:t>What are the risks to your client of not resolving the matter?</w:t>
            </w:r>
          </w:p>
        </w:tc>
        <w:tc>
          <w:tcPr>
            <w:tcW w:w="4500" w:type="dxa"/>
            <w:tcMar>
              <w:left w:w="105" w:type="dxa"/>
              <w:right w:w="105" w:type="dxa"/>
            </w:tcMar>
          </w:tcPr>
          <w:p w14:paraId="628FAED2" w14:textId="77777777" w:rsidR="009C3091" w:rsidRDefault="009C3091" w:rsidP="00D81A9E">
            <w:pPr>
              <w:rPr>
                <w:rFonts w:ascii="Lato" w:eastAsia="Lato" w:hAnsi="Lato" w:cs="Lato"/>
                <w:bCs w:val="0"/>
                <w:color w:val="000000" w:themeColor="text1"/>
              </w:rPr>
            </w:pPr>
          </w:p>
        </w:tc>
      </w:tr>
    </w:tbl>
    <w:p w14:paraId="556979C2" w14:textId="77777777" w:rsidR="006D563D" w:rsidRPr="006D563D" w:rsidRDefault="006D563D" w:rsidP="002246F2">
      <w:pPr>
        <w:pStyle w:val="Heading2"/>
        <w:keepLines/>
      </w:pPr>
      <w:r w:rsidRPr="006D563D">
        <w:lastRenderedPageBreak/>
        <w:t>Additional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9C3091" w14:paraId="7C4A348A" w14:textId="77777777" w:rsidTr="00D81A9E">
        <w:trPr>
          <w:trHeight w:val="300"/>
        </w:trPr>
        <w:tc>
          <w:tcPr>
            <w:tcW w:w="4500" w:type="dxa"/>
            <w:shd w:val="clear" w:color="auto" w:fill="00303C"/>
            <w:tcMar>
              <w:left w:w="105" w:type="dxa"/>
              <w:right w:w="105" w:type="dxa"/>
            </w:tcMar>
          </w:tcPr>
          <w:p w14:paraId="17B6DE55" w14:textId="5F92E206" w:rsidR="00FB50EC" w:rsidRPr="009C3091" w:rsidRDefault="009C3091" w:rsidP="00703683">
            <w:pPr>
              <w:keepNext/>
              <w:keepLines/>
              <w:rPr>
                <w:rFonts w:ascii="Lato" w:hAnsi="Lato"/>
                <w:b/>
                <w:bCs w:val="0"/>
                <w:color w:val="FFFFFF" w:themeColor="background1"/>
              </w:rPr>
            </w:pPr>
            <w:r w:rsidRPr="009C3091">
              <w:rPr>
                <w:rFonts w:ascii="Lato" w:hAnsi="Lato"/>
                <w:b/>
                <w:bCs w:val="0"/>
                <w:color w:val="FFFFFF" w:themeColor="background1"/>
              </w:rPr>
              <w:t>Is there any other information relevant to the resolution of the matter at conciliation?</w:t>
            </w:r>
          </w:p>
        </w:tc>
        <w:tc>
          <w:tcPr>
            <w:tcW w:w="4500" w:type="dxa"/>
            <w:tcMar>
              <w:left w:w="105" w:type="dxa"/>
              <w:right w:w="105" w:type="dxa"/>
            </w:tcMar>
          </w:tcPr>
          <w:p w14:paraId="5D7C154E" w14:textId="77777777" w:rsidR="009C3091" w:rsidRDefault="009C3091" w:rsidP="002246F2">
            <w:pPr>
              <w:keepNext/>
              <w:keepLines/>
              <w:rPr>
                <w:rFonts w:ascii="Lato" w:eastAsia="Lato" w:hAnsi="Lato" w:cs="Lato"/>
                <w:bCs w:val="0"/>
                <w:color w:val="000000" w:themeColor="text1"/>
              </w:rPr>
            </w:pPr>
          </w:p>
        </w:tc>
      </w:tr>
      <w:tr w:rsidR="009C3091" w14:paraId="77033643" w14:textId="77777777" w:rsidTr="00D81A9E">
        <w:trPr>
          <w:trHeight w:val="300"/>
        </w:trPr>
        <w:tc>
          <w:tcPr>
            <w:tcW w:w="4500" w:type="dxa"/>
            <w:shd w:val="clear" w:color="auto" w:fill="00303C"/>
            <w:tcMar>
              <w:left w:w="105" w:type="dxa"/>
              <w:right w:w="105" w:type="dxa"/>
            </w:tcMar>
          </w:tcPr>
          <w:p w14:paraId="674FB174" w14:textId="3DC4BFF3" w:rsidR="00FB50EC" w:rsidRPr="009C3091" w:rsidRDefault="009C3091" w:rsidP="002246F2">
            <w:pPr>
              <w:keepNext/>
              <w:keepLines/>
              <w:rPr>
                <w:rFonts w:ascii="Lato" w:hAnsi="Lato"/>
              </w:rPr>
            </w:pPr>
            <w:r w:rsidRPr="006D563D">
              <w:rPr>
                <w:rFonts w:ascii="Lato" w:hAnsi="Lato"/>
              </w:rPr>
              <w:t>Has your client made attempts to gain other employment?</w:t>
            </w:r>
          </w:p>
        </w:tc>
        <w:tc>
          <w:tcPr>
            <w:tcW w:w="4500" w:type="dxa"/>
            <w:tcMar>
              <w:left w:w="105" w:type="dxa"/>
              <w:right w:w="105" w:type="dxa"/>
            </w:tcMar>
          </w:tcPr>
          <w:p w14:paraId="77579BDC" w14:textId="77777777" w:rsidR="009C3091" w:rsidRDefault="009C3091" w:rsidP="002246F2">
            <w:pPr>
              <w:keepNext/>
              <w:keepLines/>
              <w:rPr>
                <w:rFonts w:ascii="Lato" w:eastAsia="Lato" w:hAnsi="Lato" w:cs="Lato"/>
                <w:bCs w:val="0"/>
                <w:color w:val="000000" w:themeColor="text1"/>
              </w:rPr>
            </w:pPr>
          </w:p>
        </w:tc>
      </w:tr>
      <w:tr w:rsidR="009C3091" w14:paraId="4C7EE571" w14:textId="77777777" w:rsidTr="00D81A9E">
        <w:trPr>
          <w:trHeight w:val="300"/>
        </w:trPr>
        <w:tc>
          <w:tcPr>
            <w:tcW w:w="4500" w:type="dxa"/>
            <w:shd w:val="clear" w:color="auto" w:fill="00303C"/>
            <w:tcMar>
              <w:left w:w="105" w:type="dxa"/>
              <w:right w:w="105" w:type="dxa"/>
            </w:tcMar>
          </w:tcPr>
          <w:p w14:paraId="590D03D1" w14:textId="20F5E915" w:rsidR="00FB50EC" w:rsidRPr="006D563D" w:rsidRDefault="009C3091" w:rsidP="00703683">
            <w:pPr>
              <w:keepNext/>
              <w:keepLines/>
              <w:rPr>
                <w:rFonts w:ascii="Lato" w:hAnsi="Lato"/>
              </w:rPr>
            </w:pPr>
            <w:r w:rsidRPr="009C3091">
              <w:rPr>
                <w:rFonts w:ascii="Lato" w:hAnsi="Lato"/>
              </w:rPr>
              <w:t>Have they been successful in these attempts? Are they currently employed?</w:t>
            </w:r>
          </w:p>
        </w:tc>
        <w:tc>
          <w:tcPr>
            <w:tcW w:w="4500" w:type="dxa"/>
            <w:tcMar>
              <w:left w:w="105" w:type="dxa"/>
              <w:right w:w="105" w:type="dxa"/>
            </w:tcMar>
          </w:tcPr>
          <w:p w14:paraId="635845E9" w14:textId="77777777" w:rsidR="009C3091" w:rsidRDefault="009C3091" w:rsidP="002246F2">
            <w:pPr>
              <w:keepNext/>
              <w:keepLines/>
              <w:rPr>
                <w:rFonts w:ascii="Lato" w:eastAsia="Lato" w:hAnsi="Lato" w:cs="Lato"/>
                <w:bCs w:val="0"/>
                <w:color w:val="000000" w:themeColor="text1"/>
              </w:rPr>
            </w:pPr>
          </w:p>
        </w:tc>
      </w:tr>
      <w:tr w:rsidR="009C3091" w14:paraId="1871F057" w14:textId="77777777" w:rsidTr="00D81A9E">
        <w:trPr>
          <w:trHeight w:val="300"/>
        </w:trPr>
        <w:tc>
          <w:tcPr>
            <w:tcW w:w="4500" w:type="dxa"/>
            <w:shd w:val="clear" w:color="auto" w:fill="00303C"/>
            <w:tcMar>
              <w:left w:w="105" w:type="dxa"/>
              <w:right w:w="105" w:type="dxa"/>
            </w:tcMar>
          </w:tcPr>
          <w:p w14:paraId="6381FE5F" w14:textId="77F079C2" w:rsidR="009C3091" w:rsidRPr="009C3091" w:rsidRDefault="009C3091" w:rsidP="002246F2">
            <w:pPr>
              <w:keepNext/>
              <w:keepLines/>
              <w:rPr>
                <w:rFonts w:ascii="Lato" w:hAnsi="Lato"/>
              </w:rPr>
            </w:pPr>
            <w:r w:rsidRPr="009C3091">
              <w:rPr>
                <w:rFonts w:ascii="Lato" w:hAnsi="Lato"/>
              </w:rPr>
              <w:t>Does your client have a current workers’ compensation claim?</w:t>
            </w:r>
          </w:p>
        </w:tc>
        <w:tc>
          <w:tcPr>
            <w:tcW w:w="4500" w:type="dxa"/>
            <w:tcMar>
              <w:left w:w="105" w:type="dxa"/>
              <w:right w:w="105" w:type="dxa"/>
            </w:tcMar>
          </w:tcPr>
          <w:p w14:paraId="0D0874B5" w14:textId="77777777" w:rsidR="009C3091" w:rsidRDefault="009C3091" w:rsidP="002246F2">
            <w:pPr>
              <w:keepNext/>
              <w:keepLines/>
              <w:rPr>
                <w:rFonts w:ascii="Lato" w:eastAsia="Lato" w:hAnsi="Lato" w:cs="Lato"/>
                <w:bCs w:val="0"/>
                <w:color w:val="000000" w:themeColor="text1"/>
              </w:rPr>
            </w:pPr>
          </w:p>
        </w:tc>
      </w:tr>
      <w:tr w:rsidR="009C3091" w14:paraId="69DB8642" w14:textId="77777777" w:rsidTr="00D81A9E">
        <w:trPr>
          <w:trHeight w:val="300"/>
        </w:trPr>
        <w:tc>
          <w:tcPr>
            <w:tcW w:w="4500" w:type="dxa"/>
            <w:shd w:val="clear" w:color="auto" w:fill="00303C"/>
            <w:tcMar>
              <w:left w:w="105" w:type="dxa"/>
              <w:right w:w="105" w:type="dxa"/>
            </w:tcMar>
          </w:tcPr>
          <w:p w14:paraId="7388AAE4" w14:textId="25FD31CF" w:rsidR="009C3091" w:rsidRPr="009C3091" w:rsidRDefault="009C3091" w:rsidP="00D81A9E">
            <w:pPr>
              <w:rPr>
                <w:rFonts w:ascii="Lato" w:hAnsi="Lato"/>
              </w:rPr>
            </w:pPr>
            <w:r w:rsidRPr="009C3091">
              <w:rPr>
                <w:rFonts w:ascii="Lato" w:hAnsi="Lato"/>
              </w:rPr>
              <w:t>Does your client have out-of-pocket medical expenses?</w:t>
            </w:r>
          </w:p>
        </w:tc>
        <w:tc>
          <w:tcPr>
            <w:tcW w:w="4500" w:type="dxa"/>
            <w:tcMar>
              <w:left w:w="105" w:type="dxa"/>
              <w:right w:w="105" w:type="dxa"/>
            </w:tcMar>
          </w:tcPr>
          <w:p w14:paraId="5D10D580" w14:textId="77777777" w:rsidR="009C3091" w:rsidRDefault="009C3091" w:rsidP="00D81A9E">
            <w:pPr>
              <w:rPr>
                <w:rFonts w:ascii="Lato" w:eastAsia="Lato" w:hAnsi="Lato" w:cs="Lato"/>
                <w:bCs w:val="0"/>
                <w:color w:val="000000" w:themeColor="text1"/>
              </w:rPr>
            </w:pPr>
          </w:p>
        </w:tc>
      </w:tr>
      <w:tr w:rsidR="009C3091" w14:paraId="526500B5" w14:textId="77777777" w:rsidTr="00D81A9E">
        <w:trPr>
          <w:trHeight w:val="300"/>
        </w:trPr>
        <w:tc>
          <w:tcPr>
            <w:tcW w:w="4500" w:type="dxa"/>
            <w:shd w:val="clear" w:color="auto" w:fill="00303C"/>
            <w:tcMar>
              <w:left w:w="105" w:type="dxa"/>
              <w:right w:w="105" w:type="dxa"/>
            </w:tcMar>
          </w:tcPr>
          <w:p w14:paraId="0376FBD0" w14:textId="71BCFA88" w:rsidR="009C3091" w:rsidRPr="009C3091" w:rsidRDefault="009C3091" w:rsidP="00D81A9E">
            <w:pPr>
              <w:rPr>
                <w:rFonts w:ascii="Lato" w:hAnsi="Lato"/>
              </w:rPr>
            </w:pPr>
            <w:r w:rsidRPr="009C3091">
              <w:rPr>
                <w:rFonts w:ascii="Lato" w:hAnsi="Lato"/>
              </w:rPr>
              <w:t>Is there an insurer involved?</w:t>
            </w:r>
          </w:p>
        </w:tc>
        <w:tc>
          <w:tcPr>
            <w:tcW w:w="4500" w:type="dxa"/>
            <w:tcMar>
              <w:left w:w="105" w:type="dxa"/>
              <w:right w:w="105" w:type="dxa"/>
            </w:tcMar>
          </w:tcPr>
          <w:p w14:paraId="06A711DD" w14:textId="77777777" w:rsidR="009C3091" w:rsidRDefault="009C3091" w:rsidP="00D81A9E">
            <w:pPr>
              <w:rPr>
                <w:rFonts w:ascii="Lato" w:eastAsia="Lato" w:hAnsi="Lato" w:cs="Lato"/>
                <w:bCs w:val="0"/>
                <w:color w:val="000000" w:themeColor="text1"/>
              </w:rPr>
            </w:pPr>
          </w:p>
        </w:tc>
      </w:tr>
    </w:tbl>
    <w:p w14:paraId="2A6E8501" w14:textId="74A64640" w:rsidR="006D563D" w:rsidRPr="006D563D" w:rsidRDefault="006D563D" w:rsidP="009C3091">
      <w:pPr>
        <w:rPr>
          <w:rFonts w:ascii="Lato" w:hAnsi="Lato"/>
        </w:rPr>
      </w:pPr>
    </w:p>
    <w:sectPr w:rsidR="006D563D" w:rsidRPr="006D563D" w:rsidSect="005235E2">
      <w:headerReference w:type="default" r:id="rId10"/>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CAB8" w14:textId="77777777" w:rsidR="005141B8" w:rsidRDefault="005141B8" w:rsidP="000E0C47">
      <w:r>
        <w:separator/>
      </w:r>
    </w:p>
  </w:endnote>
  <w:endnote w:type="continuationSeparator" w:id="0">
    <w:p w14:paraId="1F8E29C9" w14:textId="77777777" w:rsidR="005141B8" w:rsidRDefault="005141B8" w:rsidP="000E0C47">
      <w:r>
        <w:continuationSeparator/>
      </w:r>
    </w:p>
  </w:endnote>
  <w:endnote w:type="continuationNotice" w:id="1">
    <w:p w14:paraId="27304FA3" w14:textId="77777777" w:rsidR="005141B8" w:rsidRDefault="005141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CCBF" w14:textId="77777777" w:rsidR="005141B8" w:rsidRDefault="005141B8" w:rsidP="000E0C47">
      <w:r>
        <w:separator/>
      </w:r>
    </w:p>
  </w:footnote>
  <w:footnote w:type="continuationSeparator" w:id="0">
    <w:p w14:paraId="16C19754" w14:textId="77777777" w:rsidR="005141B8" w:rsidRDefault="005141B8" w:rsidP="000E0C47">
      <w:r>
        <w:continuationSeparator/>
      </w:r>
    </w:p>
  </w:footnote>
  <w:footnote w:type="continuationNotice" w:id="1">
    <w:p w14:paraId="2B958933" w14:textId="77777777" w:rsidR="005141B8" w:rsidRDefault="005141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99E6" w14:textId="611D9F4E" w:rsidR="005235E2" w:rsidRDefault="005235E2" w:rsidP="000E0C47">
    <w:pPr>
      <w:pStyle w:val="Header"/>
    </w:pPr>
    <w:r>
      <w:rPr>
        <w:noProof/>
      </w:rPr>
      <w:drawing>
        <wp:anchor distT="0" distB="0" distL="114300" distR="114300" simplePos="0" relativeHeight="251658240" behindDoc="1" locked="0" layoutInCell="1" allowOverlap="1" wp14:anchorId="48755352" wp14:editId="0D7E5479">
          <wp:simplePos x="0" y="0"/>
          <wp:positionH relativeFrom="page">
            <wp:align>right</wp:align>
          </wp:positionH>
          <wp:positionV relativeFrom="paragraph">
            <wp:posOffset>-451897</wp:posOffset>
          </wp:positionV>
          <wp:extent cx="6300470" cy="1890395"/>
          <wp:effectExtent l="0" t="0" r="5080" b="0"/>
          <wp:wrapNone/>
          <wp:docPr id="1821195641" name="Picture 182119564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D46A77C" wp14:editId="016DCD0B">
          <wp:simplePos x="0" y="0"/>
          <wp:positionH relativeFrom="column">
            <wp:posOffset>-225631</wp:posOffset>
          </wp:positionH>
          <wp:positionV relativeFrom="paragraph">
            <wp:posOffset>-635</wp:posOffset>
          </wp:positionV>
          <wp:extent cx="2362200" cy="927100"/>
          <wp:effectExtent l="0" t="0" r="0" b="0"/>
          <wp:wrapNone/>
          <wp:docPr id="1525931737" name="Graphic 152593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3B2"/>
    <w:multiLevelType w:val="hybridMultilevel"/>
    <w:tmpl w:val="E85E0FB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8D5990"/>
    <w:multiLevelType w:val="hybridMultilevel"/>
    <w:tmpl w:val="4FCEF8EC"/>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13243"/>
    <w:multiLevelType w:val="hybridMultilevel"/>
    <w:tmpl w:val="C3B0C0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00F437B"/>
    <w:multiLevelType w:val="hybridMultilevel"/>
    <w:tmpl w:val="AB0EC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A1C6B"/>
    <w:multiLevelType w:val="hybridMultilevel"/>
    <w:tmpl w:val="F880E5B6"/>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F3B06"/>
    <w:multiLevelType w:val="hybridMultilevel"/>
    <w:tmpl w:val="B366D6F4"/>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356B"/>
    <w:multiLevelType w:val="hybridMultilevel"/>
    <w:tmpl w:val="0018ECD4"/>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EB5196"/>
    <w:multiLevelType w:val="hybridMultilevel"/>
    <w:tmpl w:val="62FE2D8A"/>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E4561"/>
    <w:multiLevelType w:val="hybridMultilevel"/>
    <w:tmpl w:val="D7267F42"/>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58399F"/>
    <w:multiLevelType w:val="hybridMultilevel"/>
    <w:tmpl w:val="24DC54B2"/>
    <w:lvl w:ilvl="0" w:tplc="0C090003">
      <w:start w:val="1"/>
      <w:numFmt w:val="bullet"/>
      <w:lvlText w:val="o"/>
      <w:lvlJc w:val="left"/>
      <w:pPr>
        <w:ind w:left="1569" w:hanging="360"/>
      </w:pPr>
      <w:rPr>
        <w:rFonts w:ascii="Courier New" w:hAnsi="Courier New" w:cs="Courier New" w:hint="default"/>
      </w:rPr>
    </w:lvl>
    <w:lvl w:ilvl="1" w:tplc="FFFFFFFF">
      <w:start w:val="1"/>
      <w:numFmt w:val="bullet"/>
      <w:lvlText w:val="o"/>
      <w:lvlJc w:val="left"/>
      <w:pPr>
        <w:ind w:left="2289" w:hanging="360"/>
      </w:pPr>
      <w:rPr>
        <w:rFonts w:ascii="Courier New" w:hAnsi="Courier New" w:cs="Courier New" w:hint="default"/>
      </w:rPr>
    </w:lvl>
    <w:lvl w:ilvl="2" w:tplc="FFFFFFFF" w:tentative="1">
      <w:start w:val="1"/>
      <w:numFmt w:val="bullet"/>
      <w:lvlText w:val=""/>
      <w:lvlJc w:val="left"/>
      <w:pPr>
        <w:ind w:left="3009" w:hanging="360"/>
      </w:pPr>
      <w:rPr>
        <w:rFonts w:ascii="Wingdings" w:hAnsi="Wingdings" w:hint="default"/>
      </w:rPr>
    </w:lvl>
    <w:lvl w:ilvl="3" w:tplc="FFFFFFFF" w:tentative="1">
      <w:start w:val="1"/>
      <w:numFmt w:val="bullet"/>
      <w:lvlText w:val=""/>
      <w:lvlJc w:val="left"/>
      <w:pPr>
        <w:ind w:left="3729" w:hanging="360"/>
      </w:pPr>
      <w:rPr>
        <w:rFonts w:ascii="Symbol" w:hAnsi="Symbol" w:hint="default"/>
      </w:rPr>
    </w:lvl>
    <w:lvl w:ilvl="4" w:tplc="FFFFFFFF" w:tentative="1">
      <w:start w:val="1"/>
      <w:numFmt w:val="bullet"/>
      <w:lvlText w:val="o"/>
      <w:lvlJc w:val="left"/>
      <w:pPr>
        <w:ind w:left="4449" w:hanging="360"/>
      </w:pPr>
      <w:rPr>
        <w:rFonts w:ascii="Courier New" w:hAnsi="Courier New" w:cs="Courier New" w:hint="default"/>
      </w:rPr>
    </w:lvl>
    <w:lvl w:ilvl="5" w:tplc="FFFFFFFF" w:tentative="1">
      <w:start w:val="1"/>
      <w:numFmt w:val="bullet"/>
      <w:lvlText w:val=""/>
      <w:lvlJc w:val="left"/>
      <w:pPr>
        <w:ind w:left="5169" w:hanging="360"/>
      </w:pPr>
      <w:rPr>
        <w:rFonts w:ascii="Wingdings" w:hAnsi="Wingdings" w:hint="default"/>
      </w:rPr>
    </w:lvl>
    <w:lvl w:ilvl="6" w:tplc="FFFFFFFF" w:tentative="1">
      <w:start w:val="1"/>
      <w:numFmt w:val="bullet"/>
      <w:lvlText w:val=""/>
      <w:lvlJc w:val="left"/>
      <w:pPr>
        <w:ind w:left="5889" w:hanging="360"/>
      </w:pPr>
      <w:rPr>
        <w:rFonts w:ascii="Symbol" w:hAnsi="Symbol" w:hint="default"/>
      </w:rPr>
    </w:lvl>
    <w:lvl w:ilvl="7" w:tplc="FFFFFFFF" w:tentative="1">
      <w:start w:val="1"/>
      <w:numFmt w:val="bullet"/>
      <w:lvlText w:val="o"/>
      <w:lvlJc w:val="left"/>
      <w:pPr>
        <w:ind w:left="6609" w:hanging="360"/>
      </w:pPr>
      <w:rPr>
        <w:rFonts w:ascii="Courier New" w:hAnsi="Courier New" w:cs="Courier New" w:hint="default"/>
      </w:rPr>
    </w:lvl>
    <w:lvl w:ilvl="8" w:tplc="FFFFFFFF" w:tentative="1">
      <w:start w:val="1"/>
      <w:numFmt w:val="bullet"/>
      <w:lvlText w:val=""/>
      <w:lvlJc w:val="left"/>
      <w:pPr>
        <w:ind w:left="7329" w:hanging="360"/>
      </w:pPr>
      <w:rPr>
        <w:rFonts w:ascii="Wingdings" w:hAnsi="Wingdings" w:hint="default"/>
      </w:rPr>
    </w:lvl>
  </w:abstractNum>
  <w:abstractNum w:abstractNumId="10" w15:restartNumberingAfterBreak="0">
    <w:nsid w:val="2AE53B47"/>
    <w:multiLevelType w:val="hybridMultilevel"/>
    <w:tmpl w:val="AF12BC22"/>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BD4A50"/>
    <w:multiLevelType w:val="hybridMultilevel"/>
    <w:tmpl w:val="3302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66830"/>
    <w:multiLevelType w:val="hybridMultilevel"/>
    <w:tmpl w:val="805C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321F4"/>
    <w:multiLevelType w:val="hybridMultilevel"/>
    <w:tmpl w:val="8D30F1F0"/>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804579"/>
    <w:multiLevelType w:val="hybridMultilevel"/>
    <w:tmpl w:val="D2AEF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86303"/>
    <w:multiLevelType w:val="hybridMultilevel"/>
    <w:tmpl w:val="54E8D2F4"/>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21C88"/>
    <w:multiLevelType w:val="hybridMultilevel"/>
    <w:tmpl w:val="50FA04C8"/>
    <w:lvl w:ilvl="0" w:tplc="DA36CF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47DA5"/>
    <w:multiLevelType w:val="hybridMultilevel"/>
    <w:tmpl w:val="524CBFA6"/>
    <w:lvl w:ilvl="0" w:tplc="28E65FA4">
      <w:numFmt w:val="bullet"/>
      <w:lvlText w:val="•"/>
      <w:lvlJc w:val="left"/>
      <w:pPr>
        <w:ind w:left="360" w:hanging="360"/>
      </w:pPr>
      <w:rPr>
        <w:rFonts w:ascii="Aptos" w:eastAsiaTheme="minorHAnsi" w:hAnsi="Aptos" w:cs="Aria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8" w15:restartNumberingAfterBreak="0">
    <w:nsid w:val="4C2A38FE"/>
    <w:multiLevelType w:val="hybridMultilevel"/>
    <w:tmpl w:val="5DC85360"/>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5073C3"/>
    <w:multiLevelType w:val="hybridMultilevel"/>
    <w:tmpl w:val="8D1297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028C9"/>
    <w:multiLevelType w:val="hybridMultilevel"/>
    <w:tmpl w:val="BD90C20E"/>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A482E"/>
    <w:multiLevelType w:val="hybridMultilevel"/>
    <w:tmpl w:val="8B3E4B2E"/>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55F25AD3"/>
    <w:multiLevelType w:val="hybridMultilevel"/>
    <w:tmpl w:val="3748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746A6"/>
    <w:multiLevelType w:val="hybridMultilevel"/>
    <w:tmpl w:val="0A7C70D2"/>
    <w:lvl w:ilvl="0" w:tplc="28E65FA4">
      <w:numFmt w:val="bullet"/>
      <w:lvlText w:val="•"/>
      <w:lvlJc w:val="left"/>
      <w:pPr>
        <w:ind w:left="927" w:hanging="360"/>
      </w:pPr>
      <w:rPr>
        <w:rFonts w:ascii="Aptos" w:eastAsiaTheme="minorHAnsi" w:hAnsi="Aptos"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1E43858"/>
    <w:multiLevelType w:val="hybridMultilevel"/>
    <w:tmpl w:val="6ECE6AAA"/>
    <w:lvl w:ilvl="0" w:tplc="28E65FA4">
      <w:numFmt w:val="bullet"/>
      <w:lvlText w:val="•"/>
      <w:lvlJc w:val="left"/>
      <w:pPr>
        <w:ind w:left="1080" w:hanging="360"/>
      </w:pPr>
      <w:rPr>
        <w:rFonts w:ascii="Aptos" w:eastAsiaTheme="minorHAnsi" w:hAnsi="Apto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78000C"/>
    <w:multiLevelType w:val="hybridMultilevel"/>
    <w:tmpl w:val="B10CA32E"/>
    <w:lvl w:ilvl="0" w:tplc="28E65FA4">
      <w:numFmt w:val="bullet"/>
      <w:lvlText w:val="•"/>
      <w:lvlJc w:val="left"/>
      <w:pPr>
        <w:ind w:left="1080" w:hanging="360"/>
      </w:pPr>
      <w:rPr>
        <w:rFonts w:ascii="Aptos" w:eastAsiaTheme="minorHAnsi" w:hAnsi="Aptos"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AA931B8"/>
    <w:multiLevelType w:val="hybridMultilevel"/>
    <w:tmpl w:val="50D8D8F2"/>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FD05FE"/>
    <w:multiLevelType w:val="hybridMultilevel"/>
    <w:tmpl w:val="10862058"/>
    <w:lvl w:ilvl="0" w:tplc="28E65FA4">
      <w:numFmt w:val="bullet"/>
      <w:lvlText w:val="•"/>
      <w:lvlJc w:val="left"/>
      <w:pPr>
        <w:ind w:left="1569" w:hanging="360"/>
      </w:pPr>
      <w:rPr>
        <w:rFonts w:ascii="Aptos" w:eastAsiaTheme="minorHAnsi" w:hAnsi="Aptos" w:cs="Arial" w:hint="default"/>
      </w:rPr>
    </w:lvl>
    <w:lvl w:ilvl="1" w:tplc="0C090003">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8" w15:restartNumberingAfterBreak="0">
    <w:nsid w:val="705005F6"/>
    <w:multiLevelType w:val="hybridMultilevel"/>
    <w:tmpl w:val="7340DA36"/>
    <w:lvl w:ilvl="0" w:tplc="28E65FA4">
      <w:numFmt w:val="bullet"/>
      <w:lvlText w:val="•"/>
      <w:lvlJc w:val="left"/>
      <w:pPr>
        <w:ind w:left="360" w:hanging="360"/>
      </w:pPr>
      <w:rPr>
        <w:rFonts w:ascii="Aptos" w:eastAsiaTheme="minorHAnsi" w:hAnsi="Aptos"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945E25"/>
    <w:multiLevelType w:val="hybridMultilevel"/>
    <w:tmpl w:val="DBAA95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7B2138"/>
    <w:multiLevelType w:val="hybridMultilevel"/>
    <w:tmpl w:val="10303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D7A79"/>
    <w:multiLevelType w:val="hybridMultilevel"/>
    <w:tmpl w:val="8D2AF60E"/>
    <w:lvl w:ilvl="0" w:tplc="7E424CB0">
      <w:numFmt w:val="bullet"/>
      <w:lvlText w:val="•"/>
      <w:lvlJc w:val="left"/>
      <w:pPr>
        <w:ind w:left="930" w:hanging="57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240D2A"/>
    <w:multiLevelType w:val="hybridMultilevel"/>
    <w:tmpl w:val="7DD24554"/>
    <w:lvl w:ilvl="0" w:tplc="28E65FA4">
      <w:numFmt w:val="bullet"/>
      <w:lvlText w:val="•"/>
      <w:lvlJc w:val="left"/>
      <w:pPr>
        <w:ind w:left="1080" w:hanging="360"/>
      </w:pPr>
      <w:rPr>
        <w:rFonts w:ascii="Aptos" w:eastAsiaTheme="minorHAnsi" w:hAnsi="Apto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C6D2DE0"/>
    <w:multiLevelType w:val="hybridMultilevel"/>
    <w:tmpl w:val="3BE0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E35337"/>
    <w:multiLevelType w:val="hybridMultilevel"/>
    <w:tmpl w:val="40C8B78A"/>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2B7FAA"/>
    <w:multiLevelType w:val="hybridMultilevel"/>
    <w:tmpl w:val="01020766"/>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3A1951"/>
    <w:multiLevelType w:val="hybridMultilevel"/>
    <w:tmpl w:val="E36AF0C2"/>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4092352">
    <w:abstractNumId w:val="16"/>
  </w:num>
  <w:num w:numId="2" w16cid:durableId="168063328">
    <w:abstractNumId w:val="21"/>
  </w:num>
  <w:num w:numId="3" w16cid:durableId="836384218">
    <w:abstractNumId w:val="14"/>
  </w:num>
  <w:num w:numId="4" w16cid:durableId="809441060">
    <w:abstractNumId w:val="33"/>
  </w:num>
  <w:num w:numId="5" w16cid:durableId="845750837">
    <w:abstractNumId w:val="30"/>
  </w:num>
  <w:num w:numId="6" w16cid:durableId="562565462">
    <w:abstractNumId w:val="12"/>
  </w:num>
  <w:num w:numId="7" w16cid:durableId="91516262">
    <w:abstractNumId w:val="31"/>
  </w:num>
  <w:num w:numId="8" w16cid:durableId="320549768">
    <w:abstractNumId w:val="11"/>
  </w:num>
  <w:num w:numId="9" w16cid:durableId="1920285117">
    <w:abstractNumId w:val="22"/>
  </w:num>
  <w:num w:numId="10" w16cid:durableId="1334993363">
    <w:abstractNumId w:val="5"/>
  </w:num>
  <w:num w:numId="11" w16cid:durableId="1246459517">
    <w:abstractNumId w:val="34"/>
  </w:num>
  <w:num w:numId="12" w16cid:durableId="1081487547">
    <w:abstractNumId w:val="15"/>
  </w:num>
  <w:num w:numId="13" w16cid:durableId="2094862419">
    <w:abstractNumId w:val="32"/>
  </w:num>
  <w:num w:numId="14" w16cid:durableId="1327975978">
    <w:abstractNumId w:val="24"/>
  </w:num>
  <w:num w:numId="15" w16cid:durableId="90857598">
    <w:abstractNumId w:val="2"/>
  </w:num>
  <w:num w:numId="16" w16cid:durableId="1880118605">
    <w:abstractNumId w:val="17"/>
  </w:num>
  <w:num w:numId="17" w16cid:durableId="2015449233">
    <w:abstractNumId w:val="7"/>
  </w:num>
  <w:num w:numId="18" w16cid:durableId="1644966006">
    <w:abstractNumId w:val="20"/>
  </w:num>
  <w:num w:numId="19" w16cid:durableId="230239295">
    <w:abstractNumId w:val="13"/>
  </w:num>
  <w:num w:numId="20" w16cid:durableId="567232778">
    <w:abstractNumId w:val="23"/>
  </w:num>
  <w:num w:numId="21" w16cid:durableId="5058175">
    <w:abstractNumId w:val="0"/>
  </w:num>
  <w:num w:numId="22" w16cid:durableId="180360966">
    <w:abstractNumId w:val="29"/>
  </w:num>
  <w:num w:numId="23" w16cid:durableId="2037995821">
    <w:abstractNumId w:val="25"/>
  </w:num>
  <w:num w:numId="24" w16cid:durableId="545606246">
    <w:abstractNumId w:val="26"/>
  </w:num>
  <w:num w:numId="25" w16cid:durableId="2048524767">
    <w:abstractNumId w:val="36"/>
  </w:num>
  <w:num w:numId="26" w16cid:durableId="1773167498">
    <w:abstractNumId w:val="27"/>
  </w:num>
  <w:num w:numId="27" w16cid:durableId="1505392344">
    <w:abstractNumId w:val="9"/>
  </w:num>
  <w:num w:numId="28" w16cid:durableId="1866938139">
    <w:abstractNumId w:val="3"/>
  </w:num>
  <w:num w:numId="29" w16cid:durableId="783155828">
    <w:abstractNumId w:val="19"/>
  </w:num>
  <w:num w:numId="30" w16cid:durableId="1308852187">
    <w:abstractNumId w:val="28"/>
  </w:num>
  <w:num w:numId="31" w16cid:durableId="1921670821">
    <w:abstractNumId w:val="8"/>
  </w:num>
  <w:num w:numId="32" w16cid:durableId="843788020">
    <w:abstractNumId w:val="35"/>
  </w:num>
  <w:num w:numId="33" w16cid:durableId="275722757">
    <w:abstractNumId w:val="10"/>
  </w:num>
  <w:num w:numId="34" w16cid:durableId="474683798">
    <w:abstractNumId w:val="18"/>
  </w:num>
  <w:num w:numId="35" w16cid:durableId="627275147">
    <w:abstractNumId w:val="6"/>
  </w:num>
  <w:num w:numId="36" w16cid:durableId="1791124670">
    <w:abstractNumId w:val="1"/>
  </w:num>
  <w:num w:numId="37" w16cid:durableId="1855223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52"/>
    <w:rsid w:val="00003B57"/>
    <w:rsid w:val="000211F3"/>
    <w:rsid w:val="00052778"/>
    <w:rsid w:val="0007719D"/>
    <w:rsid w:val="000937D6"/>
    <w:rsid w:val="000C14B0"/>
    <w:rsid w:val="000E0C47"/>
    <w:rsid w:val="001070BD"/>
    <w:rsid w:val="00116136"/>
    <w:rsid w:val="00170843"/>
    <w:rsid w:val="00171117"/>
    <w:rsid w:val="001F1C52"/>
    <w:rsid w:val="002246F2"/>
    <w:rsid w:val="00264501"/>
    <w:rsid w:val="00286581"/>
    <w:rsid w:val="002F44EC"/>
    <w:rsid w:val="003407C0"/>
    <w:rsid w:val="003620C8"/>
    <w:rsid w:val="00371BB0"/>
    <w:rsid w:val="00397051"/>
    <w:rsid w:val="003B669F"/>
    <w:rsid w:val="003D6F66"/>
    <w:rsid w:val="004101D9"/>
    <w:rsid w:val="00496DFA"/>
    <w:rsid w:val="004D53EA"/>
    <w:rsid w:val="005141B8"/>
    <w:rsid w:val="005235E2"/>
    <w:rsid w:val="005402EC"/>
    <w:rsid w:val="00552F9B"/>
    <w:rsid w:val="005A7B1A"/>
    <w:rsid w:val="005D6DB0"/>
    <w:rsid w:val="005E4067"/>
    <w:rsid w:val="00662F4C"/>
    <w:rsid w:val="00663662"/>
    <w:rsid w:val="00664959"/>
    <w:rsid w:val="006A4615"/>
    <w:rsid w:val="006D563D"/>
    <w:rsid w:val="00703683"/>
    <w:rsid w:val="00761A29"/>
    <w:rsid w:val="00770256"/>
    <w:rsid w:val="00777975"/>
    <w:rsid w:val="0078302D"/>
    <w:rsid w:val="007C6DCF"/>
    <w:rsid w:val="007F0437"/>
    <w:rsid w:val="007F75D3"/>
    <w:rsid w:val="00801B5C"/>
    <w:rsid w:val="00812098"/>
    <w:rsid w:val="00845BC4"/>
    <w:rsid w:val="00893DF4"/>
    <w:rsid w:val="008F0096"/>
    <w:rsid w:val="009509A1"/>
    <w:rsid w:val="00973B42"/>
    <w:rsid w:val="009C3091"/>
    <w:rsid w:val="009E27DC"/>
    <w:rsid w:val="00A466DE"/>
    <w:rsid w:val="00A52995"/>
    <w:rsid w:val="00A8783A"/>
    <w:rsid w:val="00B14DF8"/>
    <w:rsid w:val="00B354EB"/>
    <w:rsid w:val="00B43D46"/>
    <w:rsid w:val="00B856C9"/>
    <w:rsid w:val="00BE63CC"/>
    <w:rsid w:val="00BE7D86"/>
    <w:rsid w:val="00C1192B"/>
    <w:rsid w:val="00C2431E"/>
    <w:rsid w:val="00C42915"/>
    <w:rsid w:val="00C45730"/>
    <w:rsid w:val="00C65EF2"/>
    <w:rsid w:val="00CF5D88"/>
    <w:rsid w:val="00D20748"/>
    <w:rsid w:val="00D7477C"/>
    <w:rsid w:val="00DC013F"/>
    <w:rsid w:val="00DC4F1D"/>
    <w:rsid w:val="00E507B5"/>
    <w:rsid w:val="00EA7765"/>
    <w:rsid w:val="00EB6E0E"/>
    <w:rsid w:val="00EC432A"/>
    <w:rsid w:val="00EE3EFF"/>
    <w:rsid w:val="00EE4B03"/>
    <w:rsid w:val="00F70061"/>
    <w:rsid w:val="00FB50EC"/>
    <w:rsid w:val="00FC43FA"/>
    <w:rsid w:val="37EEED7B"/>
    <w:rsid w:val="453C7005"/>
    <w:rsid w:val="47AE714F"/>
    <w:rsid w:val="519881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34B6"/>
  <w15:chartTrackingRefBased/>
  <w15:docId w15:val="{0671F1C0-2378-47A0-8B62-DA552A57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91"/>
    <w:pPr>
      <w:widowControl w:val="0"/>
      <w:tabs>
        <w:tab w:val="left" w:pos="567"/>
        <w:tab w:val="left" w:pos="1134"/>
      </w:tabs>
      <w:spacing w:before="120" w:after="120" w:line="240" w:lineRule="atLeast"/>
    </w:pPr>
    <w:rPr>
      <w:rFonts w:asciiTheme="minorHAnsi" w:hAnsiTheme="minorHAnsi" w:cs="Arial"/>
      <w:bCs/>
      <w:kern w:val="32"/>
      <w:sz w:val="22"/>
      <w:szCs w:val="22"/>
      <w:lang w:val="en-US"/>
      <w14:ligatures w14:val="none"/>
    </w:rPr>
  </w:style>
  <w:style w:type="paragraph" w:styleId="Heading1">
    <w:name w:val="heading 1"/>
    <w:basedOn w:val="Normal"/>
    <w:next w:val="Normal"/>
    <w:link w:val="Heading1Char"/>
    <w:uiPriority w:val="9"/>
    <w:qFormat/>
    <w:rsid w:val="00BE63CC"/>
    <w:pPr>
      <w:spacing w:after="360"/>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0E0C47"/>
    <w:pPr>
      <w:keepNext/>
      <w:spacing w:before="360" w:after="240"/>
      <w:outlineLvl w:val="1"/>
    </w:pPr>
    <w:rPr>
      <w:rFonts w:eastAsiaTheme="majorEastAsia"/>
      <w:b/>
      <w:bCs w:val="0"/>
      <w:sz w:val="28"/>
      <w:szCs w:val="28"/>
    </w:rPr>
  </w:style>
  <w:style w:type="paragraph" w:styleId="Heading3">
    <w:name w:val="heading 3"/>
    <w:basedOn w:val="Normal"/>
    <w:next w:val="Normal"/>
    <w:link w:val="Heading3Char"/>
    <w:uiPriority w:val="9"/>
    <w:unhideWhenUsed/>
    <w:qFormat/>
    <w:rsid w:val="000E0C47"/>
    <w:pPr>
      <w:keepNext/>
      <w:spacing w:before="240"/>
      <w:outlineLvl w:val="2"/>
    </w:pPr>
    <w:rPr>
      <w:rFonts w:eastAsia="Times New Roman"/>
      <w:b/>
      <w:bCs w:val="0"/>
      <w:iCs/>
      <w:sz w:val="24"/>
      <w:szCs w:val="24"/>
    </w:rPr>
  </w:style>
  <w:style w:type="paragraph" w:styleId="Heading4">
    <w:name w:val="heading 4"/>
    <w:basedOn w:val="Normal"/>
    <w:next w:val="Normal"/>
    <w:link w:val="Heading4Char"/>
    <w:uiPriority w:val="9"/>
    <w:semiHidden/>
    <w:unhideWhenUsed/>
    <w:qFormat/>
    <w:rsid w:val="001F1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C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C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C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C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itation">
    <w:name w:val="FooterCitation"/>
    <w:basedOn w:val="Footer"/>
    <w:rsid w:val="00BE63CC"/>
    <w:pPr>
      <w:tabs>
        <w:tab w:val="clear" w:pos="4513"/>
        <w:tab w:val="clear" w:pos="9026"/>
        <w:tab w:val="center" w:pos="4153"/>
        <w:tab w:val="right" w:pos="8306"/>
      </w:tabs>
      <w:spacing w:before="20" w:line="240" w:lineRule="exact"/>
      <w:jc w:val="center"/>
    </w:pPr>
    <w:rPr>
      <w:rFonts w:ascii="Arial" w:eastAsia="Times New Roman" w:hAnsi="Arial"/>
      <w:i/>
      <w:sz w:val="18"/>
      <w:lang w:eastAsia="en-AU"/>
    </w:rPr>
  </w:style>
  <w:style w:type="paragraph" w:styleId="Footer">
    <w:name w:val="footer"/>
    <w:basedOn w:val="Normal"/>
    <w:link w:val="FooterChar"/>
    <w:unhideWhenUsed/>
    <w:rsid w:val="00BE63CC"/>
    <w:pPr>
      <w:tabs>
        <w:tab w:val="center" w:pos="4513"/>
        <w:tab w:val="right" w:pos="9026"/>
      </w:tabs>
      <w:spacing w:line="240" w:lineRule="auto"/>
    </w:pPr>
  </w:style>
  <w:style w:type="character" w:customStyle="1" w:styleId="FooterChar">
    <w:name w:val="Footer Char"/>
    <w:basedOn w:val="DefaultParagraphFont"/>
    <w:link w:val="Footer"/>
    <w:rsid w:val="00BE63CC"/>
    <w:rPr>
      <w:rFonts w:asciiTheme="minorHAnsi" w:hAnsiTheme="minorHAnsi" w:cs="Arial"/>
      <w:bCs/>
      <w:kern w:val="32"/>
      <w:sz w:val="22"/>
      <w:szCs w:val="22"/>
      <w:lang w:val="en-US"/>
      <w14:ligatures w14:val="none"/>
    </w:rPr>
  </w:style>
  <w:style w:type="paragraph" w:customStyle="1" w:styleId="maintitle">
    <w:name w:val="main title"/>
    <w:next w:val="Normal"/>
    <w:rsid w:val="00BE63CC"/>
    <w:pPr>
      <w:spacing w:before="800" w:after="120" w:line="240" w:lineRule="auto"/>
    </w:pPr>
    <w:rPr>
      <w:rFonts w:ascii="Arial" w:eastAsia="Times New Roman" w:hAnsi="Arial"/>
      <w:color w:val="001A45"/>
      <w:kern w:val="0"/>
      <w:sz w:val="40"/>
      <w:szCs w:val="40"/>
      <w:lang w:val="en-US"/>
      <w14:ligatures w14:val="none"/>
    </w:rPr>
  </w:style>
  <w:style w:type="table" w:customStyle="1" w:styleId="TableGrid25">
    <w:name w:val="Table Grid25"/>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2">
    <w:name w:val="Headline 2"/>
    <w:basedOn w:val="Heading2"/>
    <w:next w:val="Normal"/>
    <w:qFormat/>
    <w:rsid w:val="00BE63CC"/>
    <w:rPr>
      <w:rFonts w:eastAsia="Times New Roman"/>
    </w:rPr>
  </w:style>
  <w:style w:type="character" w:customStyle="1" w:styleId="Heading2Char">
    <w:name w:val="Heading 2 Char"/>
    <w:basedOn w:val="DefaultParagraphFont"/>
    <w:link w:val="Heading2"/>
    <w:uiPriority w:val="9"/>
    <w:rsid w:val="000E0C47"/>
    <w:rPr>
      <w:rFonts w:asciiTheme="minorHAnsi" w:eastAsiaTheme="majorEastAsia" w:hAnsiTheme="minorHAnsi" w:cs="Arial"/>
      <w:b/>
      <w:kern w:val="32"/>
      <w:sz w:val="28"/>
      <w:szCs w:val="28"/>
      <w:lang w:val="en-US"/>
      <w14:ligatures w14:val="none"/>
    </w:rPr>
  </w:style>
  <w:style w:type="table" w:customStyle="1" w:styleId="TableGrid2">
    <w:name w:val="Table Grid2"/>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3CC"/>
    <w:rPr>
      <w:color w:val="605E5C"/>
      <w:shd w:val="clear" w:color="auto" w:fill="E1DFDD"/>
    </w:rPr>
  </w:style>
  <w:style w:type="table" w:customStyle="1" w:styleId="TableGrid1">
    <w:name w:val="Table Grid1"/>
    <w:basedOn w:val="TableNormal"/>
    <w:rsid w:val="00BE63CC"/>
    <w:pPr>
      <w:tabs>
        <w:tab w:val="left" w:pos="567"/>
        <w:tab w:val="left" w:pos="1134"/>
      </w:tabs>
      <w:spacing w:after="240" w:line="280" w:lineRule="atLeas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63CC"/>
    <w:rPr>
      <w:rFonts w:ascii="Calibri" w:hAnsi="Calibri"/>
      <w:sz w:val="22"/>
    </w:rPr>
  </w:style>
  <w:style w:type="character" w:customStyle="1" w:styleId="eop">
    <w:name w:val="eop"/>
    <w:basedOn w:val="DefaultParagraphFont"/>
    <w:rsid w:val="00BE63CC"/>
  </w:style>
  <w:style w:type="paragraph" w:customStyle="1" w:styleId="paragraph">
    <w:name w:val="paragraph"/>
    <w:basedOn w:val="Normal"/>
    <w:rsid w:val="00BE63CC"/>
    <w:pPr>
      <w:widowControl/>
      <w:tabs>
        <w:tab w:val="clear" w:pos="567"/>
        <w:tab w:val="clear" w:pos="1134"/>
      </w:tabs>
      <w:spacing w:before="100" w:beforeAutospacing="1" w:after="100" w:afterAutospacing="1" w:line="240" w:lineRule="auto"/>
    </w:pPr>
    <w:rPr>
      <w:rFonts w:ascii="Times New Roman" w:hAnsi="Times New Roman"/>
      <w:bCs w:val="0"/>
      <w:kern w:val="0"/>
      <w:sz w:val="20"/>
      <w:szCs w:val="20"/>
      <w:lang w:val="en-AU"/>
    </w:rPr>
  </w:style>
  <w:style w:type="table" w:customStyle="1" w:styleId="TableGrid26">
    <w:name w:val="Table Grid26"/>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3CC"/>
    <w:rPr>
      <w:rFonts w:asciiTheme="minorHAnsi" w:eastAsia="Times New Roman" w:hAnsiTheme="minorHAnsi" w:cs="Arial"/>
      <w:b/>
      <w:bCs/>
      <w:noProof/>
      <w:kern w:val="32"/>
      <w:sz w:val="32"/>
      <w:szCs w:val="32"/>
      <w:lang w:val="en-US"/>
      <w14:ligatures w14:val="none"/>
    </w:rPr>
  </w:style>
  <w:style w:type="character" w:customStyle="1" w:styleId="Heading3Char">
    <w:name w:val="Heading 3 Char"/>
    <w:basedOn w:val="DefaultParagraphFont"/>
    <w:link w:val="Heading3"/>
    <w:uiPriority w:val="9"/>
    <w:rsid w:val="000E0C47"/>
    <w:rPr>
      <w:rFonts w:asciiTheme="minorHAnsi" w:eastAsia="Times New Roman" w:hAnsiTheme="minorHAnsi" w:cs="Arial"/>
      <w:b/>
      <w:iCs/>
      <w:kern w:val="32"/>
      <w:lang w:val="en-US"/>
      <w14:ligatures w14:val="none"/>
    </w:rPr>
  </w:style>
  <w:style w:type="paragraph" w:styleId="CommentText">
    <w:name w:val="annotation text"/>
    <w:basedOn w:val="Normal"/>
    <w:link w:val="CommentTextChar"/>
    <w:uiPriority w:val="99"/>
    <w:unhideWhenUsed/>
    <w:rsid w:val="00BE63CC"/>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BE63CC"/>
    <w:rPr>
      <w:rFonts w:asciiTheme="minorHAnsi" w:eastAsia="Times New Roman" w:hAnsiTheme="minorHAnsi" w:cs="Arial"/>
      <w:bCs/>
      <w:kern w:val="32"/>
      <w:sz w:val="20"/>
      <w:szCs w:val="20"/>
      <w:lang w:val="en-US"/>
      <w14:ligatures w14:val="none"/>
    </w:rPr>
  </w:style>
  <w:style w:type="paragraph" w:styleId="Header">
    <w:name w:val="header"/>
    <w:basedOn w:val="Normal"/>
    <w:link w:val="HeaderChar"/>
    <w:uiPriority w:val="99"/>
    <w:unhideWhenUsed/>
    <w:rsid w:val="00BE63CC"/>
    <w:pPr>
      <w:tabs>
        <w:tab w:val="center" w:pos="4513"/>
        <w:tab w:val="right" w:pos="9026"/>
      </w:tabs>
      <w:spacing w:line="240" w:lineRule="auto"/>
    </w:pPr>
    <w:rPr>
      <w:rFonts w:eastAsia="Times New Roman"/>
    </w:rPr>
  </w:style>
  <w:style w:type="character" w:customStyle="1" w:styleId="HeaderChar">
    <w:name w:val="Header Char"/>
    <w:basedOn w:val="DefaultParagraphFont"/>
    <w:link w:val="Header"/>
    <w:uiPriority w:val="99"/>
    <w:rsid w:val="00BE63CC"/>
    <w:rPr>
      <w:rFonts w:asciiTheme="minorHAnsi" w:eastAsia="Times New Roman" w:hAnsiTheme="minorHAnsi" w:cs="Arial"/>
      <w:bCs/>
      <w:kern w:val="32"/>
      <w:sz w:val="22"/>
      <w:szCs w:val="22"/>
      <w:lang w:val="en-US"/>
      <w14:ligatures w14:val="none"/>
    </w:rPr>
  </w:style>
  <w:style w:type="character" w:styleId="CommentReference">
    <w:name w:val="annotation reference"/>
    <w:basedOn w:val="DefaultParagraphFont"/>
    <w:uiPriority w:val="99"/>
    <w:semiHidden/>
    <w:unhideWhenUsed/>
    <w:rsid w:val="00BE63CC"/>
    <w:rPr>
      <w:sz w:val="16"/>
      <w:szCs w:val="16"/>
    </w:rPr>
  </w:style>
  <w:style w:type="character" w:styleId="PageNumber">
    <w:name w:val="page number"/>
    <w:basedOn w:val="DefaultParagraphFont"/>
    <w:rsid w:val="00BE63CC"/>
    <w:rPr>
      <w:rFonts w:ascii="Arial" w:hAnsi="Arial"/>
      <w:sz w:val="22"/>
    </w:rPr>
  </w:style>
  <w:style w:type="paragraph" w:styleId="MessageHeader">
    <w:name w:val="Message Header"/>
    <w:basedOn w:val="Normal"/>
    <w:link w:val="MessageHeaderChar"/>
    <w:uiPriority w:val="99"/>
    <w:unhideWhenUsed/>
    <w:rsid w:val="00BE63C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BE63CC"/>
    <w:rPr>
      <w:rFonts w:asciiTheme="majorHAnsi" w:eastAsiaTheme="majorEastAsia" w:hAnsiTheme="majorHAnsi" w:cstheme="majorBidi"/>
      <w:bCs/>
      <w:kern w:val="32"/>
      <w:shd w:val="pct20" w:color="auto" w:fill="auto"/>
      <w:lang w:val="en-US"/>
      <w14:ligatures w14:val="none"/>
    </w:rPr>
  </w:style>
  <w:style w:type="character" w:styleId="Hyperlink">
    <w:name w:val="Hyperlink"/>
    <w:basedOn w:val="DefaultParagraphFont"/>
    <w:qFormat/>
    <w:rsid w:val="00BE63CC"/>
    <w:rPr>
      <w:rFonts w:asciiTheme="minorHAnsi" w:hAnsiTheme="minorHAnsi"/>
      <w:color w:val="00303C"/>
      <w:sz w:val="22"/>
      <w:u w:val="single"/>
    </w:rPr>
  </w:style>
  <w:style w:type="character" w:styleId="FollowedHyperlink">
    <w:name w:val="FollowedHyperlink"/>
    <w:basedOn w:val="DefaultParagraphFont"/>
    <w:uiPriority w:val="99"/>
    <w:semiHidden/>
    <w:unhideWhenUsed/>
    <w:rsid w:val="00BE63CC"/>
    <w:rPr>
      <w:color w:val="96607D" w:themeColor="followedHyperlink"/>
      <w:u w:val="single"/>
    </w:rPr>
  </w:style>
  <w:style w:type="paragraph" w:styleId="NormalWeb">
    <w:name w:val="Normal (Web)"/>
    <w:basedOn w:val="Normal"/>
    <w:uiPriority w:val="99"/>
    <w:unhideWhenUsed/>
    <w:rsid w:val="00BE63CC"/>
    <w:pPr>
      <w:spacing w:before="100" w:beforeAutospacing="1" w:after="100" w:afterAutospacing="1" w:line="240" w:lineRule="auto"/>
    </w:pPr>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BE63CC"/>
    <w:rPr>
      <w:b/>
      <w:bCs w:val="0"/>
    </w:rPr>
  </w:style>
  <w:style w:type="character" w:customStyle="1" w:styleId="CommentSubjectChar">
    <w:name w:val="Comment Subject Char"/>
    <w:basedOn w:val="CommentTextChar"/>
    <w:link w:val="CommentSubject"/>
    <w:uiPriority w:val="99"/>
    <w:semiHidden/>
    <w:rsid w:val="00BE63CC"/>
    <w:rPr>
      <w:rFonts w:asciiTheme="minorHAnsi" w:eastAsia="Times New Roman" w:hAnsiTheme="minorHAnsi" w:cs="Arial"/>
      <w:b/>
      <w:bCs w:val="0"/>
      <w:kern w:val="32"/>
      <w:sz w:val="20"/>
      <w:szCs w:val="20"/>
      <w:lang w:val="en-US"/>
      <w14:ligatures w14:val="none"/>
    </w:rPr>
  </w:style>
  <w:style w:type="paragraph" w:styleId="BalloonText">
    <w:name w:val="Balloon Text"/>
    <w:basedOn w:val="Normal"/>
    <w:link w:val="BalloonTextChar"/>
    <w:uiPriority w:val="99"/>
    <w:semiHidden/>
    <w:unhideWhenUsed/>
    <w:rsid w:val="00BE63CC"/>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E63CC"/>
    <w:rPr>
      <w:rFonts w:ascii="Tahoma" w:eastAsia="Times New Roman" w:hAnsi="Tahoma" w:cs="Tahoma"/>
      <w:bCs/>
      <w:kern w:val="32"/>
      <w:sz w:val="16"/>
      <w:szCs w:val="16"/>
      <w:lang w:val="en-US"/>
      <w14:ligatures w14:val="none"/>
    </w:rPr>
  </w:style>
  <w:style w:type="table" w:styleId="TableGrid">
    <w:name w:val="Table Grid"/>
    <w:basedOn w:val="TableNormal"/>
    <w:uiPriority w:val="59"/>
    <w:rsid w:val="00BE63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3CC"/>
    <w:pPr>
      <w:numPr>
        <w:numId w:val="1"/>
      </w:numPr>
      <w:contextualSpacing/>
    </w:pPr>
    <w:rPr>
      <w:rFonts w:eastAsia="Times New Roman"/>
      <w:bCs w:val="0"/>
    </w:rPr>
  </w:style>
  <w:style w:type="character" w:styleId="UnresolvedMention">
    <w:name w:val="Unresolved Mention"/>
    <w:basedOn w:val="DefaultParagraphFont"/>
    <w:uiPriority w:val="99"/>
    <w:semiHidden/>
    <w:unhideWhenUsed/>
    <w:rsid w:val="00BE63CC"/>
    <w:rPr>
      <w:color w:val="605E5C"/>
      <w:shd w:val="clear" w:color="auto" w:fill="E1DFDD"/>
    </w:rPr>
  </w:style>
  <w:style w:type="character" w:customStyle="1" w:styleId="Heading4Char">
    <w:name w:val="Heading 4 Char"/>
    <w:basedOn w:val="DefaultParagraphFont"/>
    <w:link w:val="Heading4"/>
    <w:uiPriority w:val="9"/>
    <w:semiHidden/>
    <w:rsid w:val="001F1C52"/>
    <w:rPr>
      <w:rFonts w:asciiTheme="minorHAnsi" w:eastAsiaTheme="majorEastAsia" w:hAnsiTheme="minorHAnsi" w:cstheme="majorBidi"/>
      <w:bCs/>
      <w:i/>
      <w:iCs/>
      <w:color w:val="0F4761" w:themeColor="accent1" w:themeShade="BF"/>
      <w:kern w:val="32"/>
      <w:sz w:val="22"/>
      <w:szCs w:val="22"/>
      <w:lang w:val="en-US"/>
      <w14:ligatures w14:val="none"/>
    </w:rPr>
  </w:style>
  <w:style w:type="character" w:customStyle="1" w:styleId="Heading5Char">
    <w:name w:val="Heading 5 Char"/>
    <w:basedOn w:val="DefaultParagraphFont"/>
    <w:link w:val="Heading5"/>
    <w:uiPriority w:val="9"/>
    <w:semiHidden/>
    <w:rsid w:val="001F1C52"/>
    <w:rPr>
      <w:rFonts w:asciiTheme="minorHAnsi" w:eastAsiaTheme="majorEastAsia" w:hAnsiTheme="minorHAnsi" w:cstheme="majorBidi"/>
      <w:bCs/>
      <w:color w:val="0F4761" w:themeColor="accent1" w:themeShade="BF"/>
      <w:kern w:val="32"/>
      <w:sz w:val="22"/>
      <w:szCs w:val="22"/>
      <w:lang w:val="en-US"/>
      <w14:ligatures w14:val="none"/>
    </w:rPr>
  </w:style>
  <w:style w:type="character" w:customStyle="1" w:styleId="Heading6Char">
    <w:name w:val="Heading 6 Char"/>
    <w:basedOn w:val="DefaultParagraphFont"/>
    <w:link w:val="Heading6"/>
    <w:uiPriority w:val="9"/>
    <w:semiHidden/>
    <w:rsid w:val="001F1C52"/>
    <w:rPr>
      <w:rFonts w:asciiTheme="minorHAnsi" w:eastAsiaTheme="majorEastAsia" w:hAnsiTheme="minorHAnsi" w:cstheme="majorBidi"/>
      <w:bCs/>
      <w:i/>
      <w:iCs/>
      <w:color w:val="595959" w:themeColor="text1" w:themeTint="A6"/>
      <w:kern w:val="32"/>
      <w:sz w:val="22"/>
      <w:szCs w:val="22"/>
      <w:lang w:val="en-US"/>
      <w14:ligatures w14:val="none"/>
    </w:rPr>
  </w:style>
  <w:style w:type="character" w:customStyle="1" w:styleId="Heading7Char">
    <w:name w:val="Heading 7 Char"/>
    <w:basedOn w:val="DefaultParagraphFont"/>
    <w:link w:val="Heading7"/>
    <w:uiPriority w:val="9"/>
    <w:semiHidden/>
    <w:rsid w:val="001F1C52"/>
    <w:rPr>
      <w:rFonts w:asciiTheme="minorHAnsi" w:eastAsiaTheme="majorEastAsia" w:hAnsiTheme="minorHAnsi" w:cstheme="majorBidi"/>
      <w:bCs/>
      <w:color w:val="595959" w:themeColor="text1" w:themeTint="A6"/>
      <w:kern w:val="32"/>
      <w:sz w:val="22"/>
      <w:szCs w:val="22"/>
      <w:lang w:val="en-US"/>
      <w14:ligatures w14:val="none"/>
    </w:rPr>
  </w:style>
  <w:style w:type="character" w:customStyle="1" w:styleId="Heading8Char">
    <w:name w:val="Heading 8 Char"/>
    <w:basedOn w:val="DefaultParagraphFont"/>
    <w:link w:val="Heading8"/>
    <w:uiPriority w:val="9"/>
    <w:semiHidden/>
    <w:rsid w:val="001F1C52"/>
    <w:rPr>
      <w:rFonts w:asciiTheme="minorHAnsi" w:eastAsiaTheme="majorEastAsia" w:hAnsiTheme="minorHAnsi" w:cstheme="majorBidi"/>
      <w:bCs/>
      <w:i/>
      <w:iCs/>
      <w:color w:val="272727" w:themeColor="text1" w:themeTint="D8"/>
      <w:kern w:val="32"/>
      <w:sz w:val="22"/>
      <w:szCs w:val="22"/>
      <w:lang w:val="en-US"/>
      <w14:ligatures w14:val="none"/>
    </w:rPr>
  </w:style>
  <w:style w:type="character" w:customStyle="1" w:styleId="Heading9Char">
    <w:name w:val="Heading 9 Char"/>
    <w:basedOn w:val="DefaultParagraphFont"/>
    <w:link w:val="Heading9"/>
    <w:uiPriority w:val="9"/>
    <w:semiHidden/>
    <w:rsid w:val="001F1C52"/>
    <w:rPr>
      <w:rFonts w:asciiTheme="minorHAnsi" w:eastAsiaTheme="majorEastAsia" w:hAnsiTheme="minorHAnsi" w:cstheme="majorBidi"/>
      <w:bCs/>
      <w:color w:val="272727" w:themeColor="text1" w:themeTint="D8"/>
      <w:kern w:val="32"/>
      <w:sz w:val="22"/>
      <w:szCs w:val="22"/>
      <w:lang w:val="en-US"/>
      <w14:ligatures w14:val="none"/>
    </w:rPr>
  </w:style>
  <w:style w:type="paragraph" w:styleId="Title">
    <w:name w:val="Title"/>
    <w:basedOn w:val="Normal"/>
    <w:next w:val="Normal"/>
    <w:link w:val="TitleChar"/>
    <w:uiPriority w:val="10"/>
    <w:qFormat/>
    <w:rsid w:val="001F1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C52"/>
    <w:rPr>
      <w:rFonts w:asciiTheme="majorHAnsi" w:eastAsiaTheme="majorEastAsia" w:hAnsiTheme="majorHAnsi" w:cstheme="majorBidi"/>
      <w:bCs/>
      <w:spacing w:val="-10"/>
      <w:kern w:val="28"/>
      <w:sz w:val="56"/>
      <w:szCs w:val="56"/>
      <w:lang w:val="en-US"/>
      <w14:ligatures w14:val="none"/>
    </w:rPr>
  </w:style>
  <w:style w:type="paragraph" w:styleId="Subtitle">
    <w:name w:val="Subtitle"/>
    <w:basedOn w:val="Normal"/>
    <w:next w:val="Normal"/>
    <w:link w:val="SubtitleChar"/>
    <w:uiPriority w:val="11"/>
    <w:qFormat/>
    <w:rsid w:val="001F1C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C52"/>
    <w:rPr>
      <w:rFonts w:asciiTheme="minorHAnsi" w:eastAsiaTheme="majorEastAsia" w:hAnsiTheme="minorHAnsi" w:cstheme="majorBidi"/>
      <w:bCs/>
      <w:color w:val="595959" w:themeColor="text1" w:themeTint="A6"/>
      <w:spacing w:val="15"/>
      <w:kern w:val="32"/>
      <w:sz w:val="28"/>
      <w:szCs w:val="28"/>
      <w:lang w:val="en-US"/>
      <w14:ligatures w14:val="none"/>
    </w:rPr>
  </w:style>
  <w:style w:type="paragraph" w:styleId="Quote">
    <w:name w:val="Quote"/>
    <w:basedOn w:val="Normal"/>
    <w:next w:val="Normal"/>
    <w:link w:val="QuoteChar"/>
    <w:uiPriority w:val="29"/>
    <w:qFormat/>
    <w:rsid w:val="001F1C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C52"/>
    <w:rPr>
      <w:rFonts w:asciiTheme="minorHAnsi" w:hAnsiTheme="minorHAnsi" w:cs="Arial"/>
      <w:bCs/>
      <w:i/>
      <w:iCs/>
      <w:color w:val="404040" w:themeColor="text1" w:themeTint="BF"/>
      <w:kern w:val="32"/>
      <w:sz w:val="22"/>
      <w:szCs w:val="22"/>
      <w:lang w:val="en-US"/>
      <w14:ligatures w14:val="none"/>
    </w:rPr>
  </w:style>
  <w:style w:type="character" w:styleId="IntenseEmphasis">
    <w:name w:val="Intense Emphasis"/>
    <w:basedOn w:val="DefaultParagraphFont"/>
    <w:uiPriority w:val="21"/>
    <w:qFormat/>
    <w:rsid w:val="001F1C52"/>
    <w:rPr>
      <w:i/>
      <w:iCs/>
      <w:color w:val="0F4761" w:themeColor="accent1" w:themeShade="BF"/>
    </w:rPr>
  </w:style>
  <w:style w:type="paragraph" w:styleId="IntenseQuote">
    <w:name w:val="Intense Quote"/>
    <w:basedOn w:val="Normal"/>
    <w:next w:val="Normal"/>
    <w:link w:val="IntenseQuoteChar"/>
    <w:uiPriority w:val="30"/>
    <w:qFormat/>
    <w:rsid w:val="001F1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C52"/>
    <w:rPr>
      <w:rFonts w:asciiTheme="minorHAnsi" w:hAnsiTheme="minorHAnsi" w:cs="Arial"/>
      <w:bCs/>
      <w:i/>
      <w:iCs/>
      <w:color w:val="0F4761" w:themeColor="accent1" w:themeShade="BF"/>
      <w:kern w:val="32"/>
      <w:sz w:val="22"/>
      <w:szCs w:val="22"/>
      <w:lang w:val="en-US"/>
      <w14:ligatures w14:val="none"/>
    </w:rPr>
  </w:style>
  <w:style w:type="character" w:styleId="IntenseReference">
    <w:name w:val="Intense Reference"/>
    <w:basedOn w:val="DefaultParagraphFont"/>
    <w:uiPriority w:val="32"/>
    <w:qFormat/>
    <w:rsid w:val="001F1C52"/>
    <w:rPr>
      <w:b/>
      <w:bCs/>
      <w:smallCaps/>
      <w:color w:val="0F4761" w:themeColor="accent1" w:themeShade="BF"/>
      <w:spacing w:val="5"/>
    </w:rPr>
  </w:style>
  <w:style w:type="paragraph" w:styleId="Revision">
    <w:name w:val="Revision"/>
    <w:hidden/>
    <w:uiPriority w:val="99"/>
    <w:semiHidden/>
    <w:rsid w:val="00EC432A"/>
    <w:pPr>
      <w:spacing w:after="0" w:line="240" w:lineRule="auto"/>
    </w:pPr>
    <w:rPr>
      <w:rFonts w:asciiTheme="minorHAnsi" w:hAnsiTheme="minorHAnsi" w:cs="Arial"/>
      <w:bCs/>
      <w:kern w:val="32"/>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352</Value>
      <Value>337</Value>
    </TaxCatchAll>
    <CPDCDescription xmlns="53a98cf3-46d4-4466-8023-bde65c48be9a" xsi:nil="true"/>
    <CPDCSystemMessage xmlns="cd44215e-42a6-4a4f-905a-200d92c3b38f">Document published</CPDCSystemMessage>
    <CPDCPublishedDate xmlns="53a98cf3-46d4-4466-8023-bde65c48be9a">2025-03-04T02:11:57+00:00</CPDCPublishedDate>
    <CPDCTargetLocations xmlns="53a98cf3-46d4-4466-8023-bde65c48be9a">blob|/$web/documents/consultation/pre-conciliation-questionnaire-draft.docx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b5215ac1-b0e8-410b-af2d-35a8f99d1f30</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sultation Document" ma:contentTypeID="0x010100E24154AD03135D4C87958BD74C4E26F31C000AA23ADD13EE6748B216F12BFDC350C5" ma:contentTypeVersion="8" ma:contentTypeDescription="" ma:contentTypeScope="" ma:versionID="0f3a261a2d43a21f222509a86f3ed3be">
  <xsd:schema xmlns:xsd="http://www.w3.org/2001/XMLSchema" xmlns:xs="http://www.w3.org/2001/XMLSchema" xmlns:p="http://schemas.microsoft.com/office/2006/metadata/properties" xmlns:ns2="53a98cf3-46d4-4466-8023-bde65c48be9a" xmlns:ns3="cd44215e-42a6-4a4f-905a-200d92c3b38f" xmlns:ns4="fa875985-980b-42b9-bd95-5cf1af18c5b8" targetNamespace="http://schemas.microsoft.com/office/2006/metadata/properties" ma:root="true" ma:fieldsID="22132b964de5c7c2e22c38b0be8bbac3" ns2:_="" ns3:_="" ns4:_="">
    <xsd:import namespace="53a98cf3-46d4-4466-8023-bde65c48be9a"/>
    <xsd:import namespace="cd44215e-42a6-4a4f-905a-200d92c3b38f"/>
    <xsd:import namespace="fa875985-980b-42b9-bd95-5cf1af18c5b8"/>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75985-980b-42b9-bd95-5cf1af18c5b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4E950-FEEB-43DC-AC09-29CCEB679447}">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2.xml><?xml version="1.0" encoding="utf-8"?>
<ds:datastoreItem xmlns:ds="http://schemas.openxmlformats.org/officeDocument/2006/customXml" ds:itemID="{AB650A1C-F49A-4156-9BF8-166FF13F7B4B}">
  <ds:schemaRefs>
    <ds:schemaRef ds:uri="http://schemas.microsoft.com/sharepoint/v3/contenttype/forms"/>
  </ds:schemaRefs>
</ds:datastoreItem>
</file>

<file path=customXml/itemProps3.xml><?xml version="1.0" encoding="utf-8"?>
<ds:datastoreItem xmlns:ds="http://schemas.openxmlformats.org/officeDocument/2006/customXml" ds:itemID="{D08BE2FA-7BF6-42E2-803F-3513C7C15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fa875985-980b-42b9-bd95-5cf1af18c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Pre-conciliation Questionnaire</dc:title>
  <dc:subject/>
  <dc:creator>Fair Work Commission</dc:creator>
  <cp:keywords/>
  <dc:description/>
  <cp:lastModifiedBy>Emma Segal</cp:lastModifiedBy>
  <cp:revision>3</cp:revision>
  <dcterms:created xsi:type="dcterms:W3CDTF">2025-03-06T03:49:00Z</dcterms:created>
  <dcterms:modified xsi:type="dcterms:W3CDTF">2025-03-06T03:49:00Z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0x010100E24154AD03135D4C87958BD74C4E26F31C000AA23ADD13EE6748B216F12BFDC350C5</vt:lpwstr>
  </property>
  <property fmtid="{D5CDD505-2E9C-101B-9397-08002B2CF9AE}" pid="3" name="MediaServiceImageTags">
    <vt:lpwstr/>
  </property>
  <property fmtid="{D5CDD505-2E9C-101B-9397-08002B2CF9AE}" pid="4" name="Order">
    <vt:r8>23799600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DocumentType">
    <vt:lpwstr>352;#Consultation|b5215ac1-b0e8-410b-af2d-35a8f99d1f30</vt:lpwstr>
  </property>
</Properties>
</file>