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5D113" w14:textId="5D920925" w:rsidR="00E42E50" w:rsidRDefault="00E42E50" w:rsidP="00E42E50">
      <w:pPr>
        <w:rPr>
          <w:noProof w:val="0"/>
          <w:lang w:val="en-GB"/>
        </w:rPr>
      </w:pPr>
      <w:bookmarkStart w:id="0" w:name="LastAlteration"/>
      <w:r>
        <w:rPr>
          <w:lang w:val="en-GB"/>
        </w:rPr>
        <w:t xml:space="preserve">013Q: </w:t>
      </w:r>
      <w:r>
        <w:t>Incorporates alteration</w:t>
      </w:r>
      <w:r w:rsidRPr="00100BE8">
        <w:rPr>
          <w:lang w:val="en-GB"/>
        </w:rPr>
        <w:t xml:space="preserve">s </w:t>
      </w:r>
      <w:r w:rsidRPr="006A0060">
        <w:rPr>
          <w:lang w:val="en-GB"/>
        </w:rPr>
        <w:t xml:space="preserve">of </w:t>
      </w:r>
      <w:r w:rsidR="0065487E">
        <w:rPr>
          <w:lang w:val="en-GB"/>
        </w:rPr>
        <w:t>13</w:t>
      </w:r>
      <w:r w:rsidR="00B85609">
        <w:rPr>
          <w:lang w:val="en-GB"/>
        </w:rPr>
        <w:t xml:space="preserve"> February</w:t>
      </w:r>
      <w:r w:rsidR="005A2EB0" w:rsidRPr="005F785D">
        <w:rPr>
          <w:lang w:val="en-GB"/>
        </w:rPr>
        <w:t xml:space="preserve"> </w:t>
      </w:r>
      <w:r w:rsidR="00782F0C" w:rsidRPr="005F785D">
        <w:rPr>
          <w:lang w:val="en-GB"/>
        </w:rPr>
        <w:t>20</w:t>
      </w:r>
      <w:r w:rsidR="00B1304F">
        <w:rPr>
          <w:lang w:val="en-GB"/>
        </w:rPr>
        <w:t>24</w:t>
      </w:r>
      <w:r w:rsidR="00782F0C" w:rsidRPr="005F785D">
        <w:rPr>
          <w:lang w:val="en-GB"/>
        </w:rPr>
        <w:t xml:space="preserve"> </w:t>
      </w:r>
      <w:r w:rsidR="00BD59DC" w:rsidRPr="005F785D">
        <w:rPr>
          <w:lang w:val="en-GB"/>
        </w:rPr>
        <w:t>[</w:t>
      </w:r>
      <w:r w:rsidR="00782F0C" w:rsidRPr="005F785D">
        <w:rPr>
          <w:lang w:val="en-GB"/>
        </w:rPr>
        <w:t>R202</w:t>
      </w:r>
      <w:r w:rsidR="00BD04D3">
        <w:rPr>
          <w:lang w:val="en-GB"/>
        </w:rPr>
        <w:t>3</w:t>
      </w:r>
      <w:r w:rsidR="002A4184" w:rsidRPr="005F785D">
        <w:rPr>
          <w:lang w:val="en-GB"/>
        </w:rPr>
        <w:t>/</w:t>
      </w:r>
      <w:r w:rsidR="006254FD">
        <w:rPr>
          <w:lang w:val="en-GB"/>
        </w:rPr>
        <w:t>1</w:t>
      </w:r>
      <w:r w:rsidR="00BD04D3">
        <w:rPr>
          <w:lang w:val="en-GB"/>
        </w:rPr>
        <w:t>27</w:t>
      </w:r>
      <w:r w:rsidR="00BD59DC" w:rsidRPr="005F785D">
        <w:rPr>
          <w:lang w:val="en-GB"/>
        </w:rPr>
        <w:t>]</w:t>
      </w:r>
      <w:bookmarkEnd w:id="0"/>
    </w:p>
    <w:p w14:paraId="6F1286CA" w14:textId="508C4CB6" w:rsidR="002D2095" w:rsidRDefault="00E42E50" w:rsidP="00E42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r>
        <w:rPr>
          <w:noProof w:val="0"/>
          <w:lang w:val="en-GB"/>
        </w:rPr>
        <w:t>Replaces rulebook dated</w:t>
      </w:r>
      <w:r w:rsidR="002D2095">
        <w:rPr>
          <w:noProof w:val="0"/>
          <w:lang w:val="en-GB"/>
        </w:rPr>
        <w:t xml:space="preserve"> </w:t>
      </w:r>
      <w:r w:rsidR="00B1304F">
        <w:rPr>
          <w:lang w:val="en-GB"/>
        </w:rPr>
        <w:t>27 July</w:t>
      </w:r>
      <w:r w:rsidR="002A4184" w:rsidRPr="005F785D">
        <w:rPr>
          <w:lang w:val="en-GB"/>
        </w:rPr>
        <w:t xml:space="preserve"> 202</w:t>
      </w:r>
      <w:r w:rsidR="00B1304F">
        <w:rPr>
          <w:lang w:val="en-GB"/>
        </w:rPr>
        <w:t>3</w:t>
      </w:r>
      <w:r w:rsidR="00BD59DC" w:rsidRPr="005F785D">
        <w:rPr>
          <w:noProof w:val="0"/>
          <w:lang w:val="en-GB"/>
        </w:rPr>
        <w:t xml:space="preserve"> [</w:t>
      </w:r>
      <w:r w:rsidR="002A4184" w:rsidRPr="005F785D">
        <w:rPr>
          <w:lang w:val="en-GB"/>
        </w:rPr>
        <w:t>R202</w:t>
      </w:r>
      <w:r w:rsidR="00B1304F">
        <w:rPr>
          <w:lang w:val="en-GB"/>
        </w:rPr>
        <w:t>3</w:t>
      </w:r>
      <w:r w:rsidR="002A4184" w:rsidRPr="005F785D">
        <w:rPr>
          <w:lang w:val="en-GB"/>
        </w:rPr>
        <w:t>/</w:t>
      </w:r>
      <w:r w:rsidR="009E1132">
        <w:rPr>
          <w:lang w:val="en-GB"/>
        </w:rPr>
        <w:t>42</w:t>
      </w:r>
      <w:r w:rsidR="00BD59DC" w:rsidRPr="005F785D">
        <w:rPr>
          <w:noProof w:val="0"/>
          <w:lang w:val="en-GB"/>
        </w:rPr>
        <w:t>]</w:t>
      </w:r>
    </w:p>
    <w:p w14:paraId="34C9D8C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E8D818A"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5AF56A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9C6ED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654A844" w14:textId="77777777" w:rsidR="007719F1" w:rsidRPr="00A454DB" w:rsidRDefault="005235A2" w:rsidP="005235A2">
      <w:pPr>
        <w:spacing w:line="240" w:lineRule="atLeast"/>
        <w:ind w:left="1418"/>
        <w:rPr>
          <w:b/>
          <w:bCs/>
          <w:noProof w:val="0"/>
          <w:sz w:val="36"/>
          <w:szCs w:val="36"/>
          <w:lang w:val="en-GB"/>
        </w:rPr>
      </w:pPr>
      <w:r w:rsidRPr="00A454DB">
        <w:rPr>
          <w:b/>
          <w:noProof w:val="0"/>
          <w:sz w:val="36"/>
          <w:szCs w:val="36"/>
          <w:lang w:val="en-GB"/>
        </w:rPr>
        <w:t xml:space="preserve">Traffic Management Association of </w:t>
      </w:r>
      <w:r w:rsidR="007719F1" w:rsidRPr="00A454DB">
        <w:rPr>
          <w:b/>
          <w:bCs/>
          <w:sz w:val="36"/>
          <w:szCs w:val="36"/>
        </w:rPr>
        <w:t>Australia</w:t>
      </w:r>
    </w:p>
    <w:p w14:paraId="78C7E5B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7C53D8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4D5606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8DFD71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4A488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CCE9A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A2BEB74"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31F4A7CB"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1D5EAB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9B464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1DE2ED2E"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5B1AEB7" w14:textId="5905E7EF" w:rsidR="007719F1" w:rsidRDefault="007719F1">
      <w:pPr>
        <w:pStyle w:val="BlockText"/>
        <w:spacing w:line="360" w:lineRule="auto"/>
        <w:ind w:left="1480" w:right="839"/>
      </w:pPr>
      <w:r>
        <w:t xml:space="preserve">I CERTIFY under section 161 of the </w:t>
      </w:r>
      <w:r w:rsidR="005235A2" w:rsidRPr="009234CF">
        <w:rPr>
          <w:i/>
        </w:rPr>
        <w:t xml:space="preserve">Fair Work (Registered Organisations) </w:t>
      </w:r>
      <w:r w:rsidRPr="009234CF">
        <w:rPr>
          <w:i/>
        </w:rPr>
        <w:t xml:space="preserve">Act </w:t>
      </w:r>
      <w:r w:rsidR="005235A2" w:rsidRPr="009234CF">
        <w:rPr>
          <w:i/>
        </w:rPr>
        <w:t>2009</w:t>
      </w:r>
      <w:r>
        <w:t xml:space="preserve"> that the pages herein numbered </w:t>
      </w:r>
      <w:r w:rsidRPr="0066003D">
        <w:t xml:space="preserve">1 to </w:t>
      </w:r>
      <w:r w:rsidR="0066003D" w:rsidRPr="00FB3226">
        <w:t>2</w:t>
      </w:r>
      <w:r w:rsidR="00EF421E">
        <w:t>8</w:t>
      </w:r>
      <w:r>
        <w:t xml:space="preserve"> both inclusive contain a true and correct copy of the registered rules of the </w:t>
      </w:r>
      <w:r w:rsidR="005235A2">
        <w:t xml:space="preserve">Traffic Management Association of </w:t>
      </w:r>
      <w:r>
        <w:t>Australia</w:t>
      </w:r>
    </w:p>
    <w:p w14:paraId="2C88746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9E5752C"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2CCDAD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7F483B5"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0A6D9E8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A6790D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2C3BE1"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6021448"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8D0FD6D"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74970E52"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20D43D1" w14:textId="77777777" w:rsidR="007719F1" w:rsidRDefault="005235A2" w:rsidP="005235A2">
      <w:pPr>
        <w:ind w:left="1418"/>
      </w:pPr>
      <w:r w:rsidRPr="005235A2">
        <w:t>DELEGATE OF THE GENERAL MANAGER</w:t>
      </w:r>
    </w:p>
    <w:p w14:paraId="31EF95A6" w14:textId="77777777" w:rsidR="00B465ED" w:rsidRPr="005235A2" w:rsidRDefault="00B465ED" w:rsidP="005235A2">
      <w:pPr>
        <w:ind w:left="1418"/>
      </w:pPr>
      <w:r>
        <w:t xml:space="preserve">FAIR WORK </w:t>
      </w:r>
      <w:r w:rsidR="009234CF">
        <w:t>COMMISSION</w:t>
      </w:r>
    </w:p>
    <w:p w14:paraId="4F4CCA49"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4FF92936"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24AEDC87"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634EEDB3"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sectPr w:rsidR="007719F1">
          <w:type w:val="continuous"/>
          <w:pgSz w:w="11908" w:h="16834"/>
          <w:pgMar w:top="992" w:right="1134" w:bottom="850" w:left="1276" w:header="709" w:footer="567" w:gutter="0"/>
          <w:cols w:space="720"/>
          <w:noEndnote/>
          <w:docGrid w:linePitch="212"/>
        </w:sectPr>
      </w:pPr>
    </w:p>
    <w:p w14:paraId="6601D0E1" w14:textId="77777777" w:rsidR="003F680F" w:rsidRPr="00A454DB" w:rsidRDefault="003F68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sz w:val="36"/>
          <w:szCs w:val="36"/>
          <w:lang w:val="en-GB"/>
        </w:rPr>
      </w:pPr>
    </w:p>
    <w:p w14:paraId="6EB7344F" w14:textId="77777777" w:rsidR="008D3E6E" w:rsidRPr="00A454DB" w:rsidRDefault="007719F1" w:rsidP="00C71AD6">
      <w:pPr>
        <w:spacing w:line="240" w:lineRule="atLeast"/>
        <w:jc w:val="center"/>
        <w:rPr>
          <w:b/>
          <w:bCs/>
          <w:noProof w:val="0"/>
          <w:sz w:val="36"/>
          <w:szCs w:val="36"/>
          <w:lang w:val="en-GB"/>
        </w:rPr>
      </w:pPr>
      <w:r w:rsidRPr="00A454DB">
        <w:rPr>
          <w:b/>
          <w:noProof w:val="0"/>
          <w:sz w:val="36"/>
          <w:szCs w:val="36"/>
          <w:lang w:val="en-GB"/>
        </w:rPr>
        <w:t xml:space="preserve">Rules of the </w:t>
      </w:r>
      <w:r w:rsidR="008D3E6E" w:rsidRPr="00A454DB">
        <w:rPr>
          <w:b/>
          <w:noProof w:val="0"/>
          <w:sz w:val="36"/>
          <w:szCs w:val="36"/>
          <w:lang w:val="en-GB"/>
        </w:rPr>
        <w:t xml:space="preserve">Traffic Management Association of </w:t>
      </w:r>
      <w:r w:rsidR="008D3E6E" w:rsidRPr="00A454DB">
        <w:rPr>
          <w:b/>
          <w:bCs/>
          <w:sz w:val="36"/>
          <w:szCs w:val="36"/>
        </w:rPr>
        <w:t>Australia</w:t>
      </w:r>
    </w:p>
    <w:p w14:paraId="055E9C1C" w14:textId="77777777" w:rsidR="007719F1" w:rsidRPr="00A454DB"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sz w:val="36"/>
          <w:szCs w:val="36"/>
          <w:lang w:val="en-GB"/>
        </w:rPr>
      </w:pPr>
    </w:p>
    <w:p w14:paraId="199796BF" w14:textId="77777777" w:rsidR="007719F1" w:rsidRPr="00A454DB" w:rsidRDefault="007719F1" w:rsidP="00C71AD6">
      <w:pPr>
        <w:spacing w:line="240" w:lineRule="atLeast"/>
        <w:jc w:val="center"/>
        <w:rPr>
          <w:b/>
          <w:noProof w:val="0"/>
          <w:sz w:val="36"/>
          <w:szCs w:val="36"/>
          <w:lang w:val="en-GB"/>
        </w:rPr>
      </w:pPr>
      <w:r w:rsidRPr="00A454DB">
        <w:rPr>
          <w:b/>
          <w:noProof w:val="0"/>
          <w:sz w:val="36"/>
          <w:szCs w:val="36"/>
          <w:lang w:val="en-GB"/>
        </w:rPr>
        <w:t>Contents</w:t>
      </w:r>
    </w:p>
    <w:p w14:paraId="677ED62E" w14:textId="77777777" w:rsidR="007719F1" w:rsidRPr="00A454DB"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noProof w:val="0"/>
          <w:sz w:val="36"/>
          <w:szCs w:val="36"/>
          <w:lang w:val="en-GB"/>
        </w:rPr>
      </w:pPr>
    </w:p>
    <w:p w14:paraId="131F1FF6" w14:textId="4B439902" w:rsidR="009C021C" w:rsidRDefault="00713853">
      <w:pPr>
        <w:pStyle w:val="TOC2"/>
        <w:tabs>
          <w:tab w:val="right" w:pos="9488"/>
        </w:tabs>
        <w:rPr>
          <w:rFonts w:asciiTheme="minorHAnsi" w:eastAsiaTheme="minorEastAsia" w:hAnsiTheme="minorHAnsi" w:cstheme="minorBidi"/>
          <w:kern w:val="2"/>
          <w:szCs w:val="22"/>
          <w:lang w:eastAsia="en-AU"/>
          <w14:ligatures w14:val="standardContextual"/>
        </w:rPr>
      </w:pPr>
      <w:r>
        <w:rPr>
          <w:rFonts w:ascii="Arial" w:hAnsi="Arial"/>
          <w:caps/>
          <w:noProof w:val="0"/>
          <w:sz w:val="32"/>
          <w:lang w:val="en-GB"/>
        </w:rPr>
        <w:fldChar w:fldCharType="begin"/>
      </w:r>
      <w:r>
        <w:rPr>
          <w:rFonts w:ascii="Arial" w:hAnsi="Arial"/>
          <w:caps/>
          <w:noProof w:val="0"/>
          <w:sz w:val="32"/>
          <w:lang w:val="en-GB"/>
        </w:rPr>
        <w:instrText xml:space="preserve"> TOC \o "1-2" \h \z \u </w:instrText>
      </w:r>
      <w:r>
        <w:rPr>
          <w:rFonts w:ascii="Arial" w:hAnsi="Arial"/>
          <w:caps/>
          <w:noProof w:val="0"/>
          <w:sz w:val="32"/>
          <w:lang w:val="en-GB"/>
        </w:rPr>
        <w:fldChar w:fldCharType="separate"/>
      </w:r>
      <w:hyperlink w:anchor="_Toc158742134" w:history="1">
        <w:r w:rsidR="009C021C" w:rsidRPr="00884FE5">
          <w:rPr>
            <w:rStyle w:val="Hyperlink"/>
          </w:rPr>
          <w:t>1 - Definition and Interpret</w:t>
        </w:r>
        <w:r w:rsidR="009C021C" w:rsidRPr="00884FE5">
          <w:rPr>
            <w:rStyle w:val="Hyperlink"/>
          </w:rPr>
          <w:t>a</w:t>
        </w:r>
        <w:r w:rsidR="009C021C" w:rsidRPr="00884FE5">
          <w:rPr>
            <w:rStyle w:val="Hyperlink"/>
          </w:rPr>
          <w:t>tion</w:t>
        </w:r>
        <w:r w:rsidR="009C021C">
          <w:rPr>
            <w:webHidden/>
          </w:rPr>
          <w:tab/>
        </w:r>
        <w:r w:rsidR="009C021C">
          <w:rPr>
            <w:webHidden/>
          </w:rPr>
          <w:fldChar w:fldCharType="begin"/>
        </w:r>
        <w:r w:rsidR="009C021C">
          <w:rPr>
            <w:webHidden/>
          </w:rPr>
          <w:instrText xml:space="preserve"> PAGEREF _Toc158742134 \h </w:instrText>
        </w:r>
        <w:r w:rsidR="009C021C">
          <w:rPr>
            <w:webHidden/>
          </w:rPr>
        </w:r>
        <w:r w:rsidR="009C021C">
          <w:rPr>
            <w:webHidden/>
          </w:rPr>
          <w:fldChar w:fldCharType="separate"/>
        </w:r>
        <w:r w:rsidR="009C021C">
          <w:rPr>
            <w:webHidden/>
          </w:rPr>
          <w:t>1</w:t>
        </w:r>
        <w:r w:rsidR="009C021C">
          <w:rPr>
            <w:webHidden/>
          </w:rPr>
          <w:fldChar w:fldCharType="end"/>
        </w:r>
      </w:hyperlink>
    </w:p>
    <w:p w14:paraId="2C19CA07" w14:textId="1D43CC40"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35" w:history="1">
        <w:r w:rsidRPr="00884FE5">
          <w:rPr>
            <w:rStyle w:val="Hyperlink"/>
          </w:rPr>
          <w:t>2 - Name of the Organisation</w:t>
        </w:r>
        <w:r>
          <w:rPr>
            <w:webHidden/>
          </w:rPr>
          <w:tab/>
        </w:r>
        <w:r>
          <w:rPr>
            <w:webHidden/>
          </w:rPr>
          <w:fldChar w:fldCharType="begin"/>
        </w:r>
        <w:r>
          <w:rPr>
            <w:webHidden/>
          </w:rPr>
          <w:instrText xml:space="preserve"> PAGEREF _Toc158742135 \h </w:instrText>
        </w:r>
        <w:r>
          <w:rPr>
            <w:webHidden/>
          </w:rPr>
        </w:r>
        <w:r>
          <w:rPr>
            <w:webHidden/>
          </w:rPr>
          <w:fldChar w:fldCharType="separate"/>
        </w:r>
        <w:r>
          <w:rPr>
            <w:webHidden/>
          </w:rPr>
          <w:t>4</w:t>
        </w:r>
        <w:r>
          <w:rPr>
            <w:webHidden/>
          </w:rPr>
          <w:fldChar w:fldCharType="end"/>
        </w:r>
      </w:hyperlink>
    </w:p>
    <w:p w14:paraId="74684814" w14:textId="2B81FC68"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36" w:history="1">
        <w:r w:rsidRPr="00884FE5">
          <w:rPr>
            <w:rStyle w:val="Hyperlink"/>
          </w:rPr>
          <w:t>3 - Objects of the Organisation</w:t>
        </w:r>
        <w:r>
          <w:rPr>
            <w:webHidden/>
          </w:rPr>
          <w:tab/>
        </w:r>
        <w:r>
          <w:rPr>
            <w:webHidden/>
          </w:rPr>
          <w:fldChar w:fldCharType="begin"/>
        </w:r>
        <w:r>
          <w:rPr>
            <w:webHidden/>
          </w:rPr>
          <w:instrText xml:space="preserve"> PAGEREF _Toc158742136 \h </w:instrText>
        </w:r>
        <w:r>
          <w:rPr>
            <w:webHidden/>
          </w:rPr>
        </w:r>
        <w:r>
          <w:rPr>
            <w:webHidden/>
          </w:rPr>
          <w:fldChar w:fldCharType="separate"/>
        </w:r>
        <w:r>
          <w:rPr>
            <w:webHidden/>
          </w:rPr>
          <w:t>4</w:t>
        </w:r>
        <w:r>
          <w:rPr>
            <w:webHidden/>
          </w:rPr>
          <w:fldChar w:fldCharType="end"/>
        </w:r>
      </w:hyperlink>
    </w:p>
    <w:p w14:paraId="5FA229CA" w14:textId="75FC1E12"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37" w:history="1">
        <w:r w:rsidRPr="00884FE5">
          <w:rPr>
            <w:rStyle w:val="Hyperlink"/>
          </w:rPr>
          <w:t>4 - Eligibility for Membership</w:t>
        </w:r>
        <w:r>
          <w:rPr>
            <w:webHidden/>
          </w:rPr>
          <w:tab/>
        </w:r>
        <w:r>
          <w:rPr>
            <w:webHidden/>
          </w:rPr>
          <w:fldChar w:fldCharType="begin"/>
        </w:r>
        <w:r>
          <w:rPr>
            <w:webHidden/>
          </w:rPr>
          <w:instrText xml:space="preserve"> PAGEREF _Toc158742137 \h </w:instrText>
        </w:r>
        <w:r>
          <w:rPr>
            <w:webHidden/>
          </w:rPr>
        </w:r>
        <w:r>
          <w:rPr>
            <w:webHidden/>
          </w:rPr>
          <w:fldChar w:fldCharType="separate"/>
        </w:r>
        <w:r>
          <w:rPr>
            <w:webHidden/>
          </w:rPr>
          <w:t>4</w:t>
        </w:r>
        <w:r>
          <w:rPr>
            <w:webHidden/>
          </w:rPr>
          <w:fldChar w:fldCharType="end"/>
        </w:r>
      </w:hyperlink>
    </w:p>
    <w:p w14:paraId="6B2A1467" w14:textId="74CCDADF"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38" w:history="1">
        <w:r w:rsidRPr="00884FE5">
          <w:rPr>
            <w:rStyle w:val="Hyperlink"/>
          </w:rPr>
          <w:t>5 - Membership of the Organisation</w:t>
        </w:r>
        <w:r>
          <w:rPr>
            <w:webHidden/>
          </w:rPr>
          <w:tab/>
        </w:r>
        <w:r>
          <w:rPr>
            <w:webHidden/>
          </w:rPr>
          <w:fldChar w:fldCharType="begin"/>
        </w:r>
        <w:r>
          <w:rPr>
            <w:webHidden/>
          </w:rPr>
          <w:instrText xml:space="preserve"> PAGEREF _Toc158742138 \h </w:instrText>
        </w:r>
        <w:r>
          <w:rPr>
            <w:webHidden/>
          </w:rPr>
        </w:r>
        <w:r>
          <w:rPr>
            <w:webHidden/>
          </w:rPr>
          <w:fldChar w:fldCharType="separate"/>
        </w:r>
        <w:r>
          <w:rPr>
            <w:webHidden/>
          </w:rPr>
          <w:t>5</w:t>
        </w:r>
        <w:r>
          <w:rPr>
            <w:webHidden/>
          </w:rPr>
          <w:fldChar w:fldCharType="end"/>
        </w:r>
      </w:hyperlink>
    </w:p>
    <w:p w14:paraId="485DB472" w14:textId="6EA07116"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39" w:history="1">
        <w:r w:rsidRPr="00884FE5">
          <w:rPr>
            <w:rStyle w:val="Hyperlink"/>
          </w:rPr>
          <w:t>6 - Management Committee</w:t>
        </w:r>
        <w:r>
          <w:rPr>
            <w:webHidden/>
          </w:rPr>
          <w:tab/>
        </w:r>
        <w:r>
          <w:rPr>
            <w:webHidden/>
          </w:rPr>
          <w:fldChar w:fldCharType="begin"/>
        </w:r>
        <w:r>
          <w:rPr>
            <w:webHidden/>
          </w:rPr>
          <w:instrText xml:space="preserve"> PAGEREF _Toc158742139 \h </w:instrText>
        </w:r>
        <w:r>
          <w:rPr>
            <w:webHidden/>
          </w:rPr>
        </w:r>
        <w:r>
          <w:rPr>
            <w:webHidden/>
          </w:rPr>
          <w:fldChar w:fldCharType="separate"/>
        </w:r>
        <w:r>
          <w:rPr>
            <w:webHidden/>
          </w:rPr>
          <w:t>11</w:t>
        </w:r>
        <w:r>
          <w:rPr>
            <w:webHidden/>
          </w:rPr>
          <w:fldChar w:fldCharType="end"/>
        </w:r>
      </w:hyperlink>
    </w:p>
    <w:p w14:paraId="4DE04B29" w14:textId="4D89D124"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40" w:history="1">
        <w:r w:rsidRPr="00884FE5">
          <w:rPr>
            <w:rStyle w:val="Hyperlink"/>
          </w:rPr>
          <w:t>7 – Elections</w:t>
        </w:r>
        <w:r>
          <w:rPr>
            <w:webHidden/>
          </w:rPr>
          <w:tab/>
        </w:r>
        <w:r>
          <w:rPr>
            <w:webHidden/>
          </w:rPr>
          <w:fldChar w:fldCharType="begin"/>
        </w:r>
        <w:r>
          <w:rPr>
            <w:webHidden/>
          </w:rPr>
          <w:instrText xml:space="preserve"> PAGEREF _Toc158742140 \h </w:instrText>
        </w:r>
        <w:r>
          <w:rPr>
            <w:webHidden/>
          </w:rPr>
        </w:r>
        <w:r>
          <w:rPr>
            <w:webHidden/>
          </w:rPr>
          <w:fldChar w:fldCharType="separate"/>
        </w:r>
        <w:r>
          <w:rPr>
            <w:webHidden/>
          </w:rPr>
          <w:t>16</w:t>
        </w:r>
        <w:r>
          <w:rPr>
            <w:webHidden/>
          </w:rPr>
          <w:fldChar w:fldCharType="end"/>
        </w:r>
      </w:hyperlink>
    </w:p>
    <w:p w14:paraId="30B04441" w14:textId="6BECCD24"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41" w:history="1">
        <w:r w:rsidRPr="00884FE5">
          <w:rPr>
            <w:rStyle w:val="Hyperlink"/>
          </w:rPr>
          <w:t>8 - Property of the Organisation</w:t>
        </w:r>
        <w:r>
          <w:rPr>
            <w:webHidden/>
          </w:rPr>
          <w:tab/>
        </w:r>
        <w:r>
          <w:rPr>
            <w:webHidden/>
          </w:rPr>
          <w:fldChar w:fldCharType="begin"/>
        </w:r>
        <w:r>
          <w:rPr>
            <w:webHidden/>
          </w:rPr>
          <w:instrText xml:space="preserve"> PAGEREF _Toc158742141 \h </w:instrText>
        </w:r>
        <w:r>
          <w:rPr>
            <w:webHidden/>
          </w:rPr>
        </w:r>
        <w:r>
          <w:rPr>
            <w:webHidden/>
          </w:rPr>
          <w:fldChar w:fldCharType="separate"/>
        </w:r>
        <w:r>
          <w:rPr>
            <w:webHidden/>
          </w:rPr>
          <w:t>21</w:t>
        </w:r>
        <w:r>
          <w:rPr>
            <w:webHidden/>
          </w:rPr>
          <w:fldChar w:fldCharType="end"/>
        </w:r>
      </w:hyperlink>
    </w:p>
    <w:p w14:paraId="75373BB7" w14:textId="4352EB2F"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42" w:history="1">
        <w:r w:rsidRPr="00884FE5">
          <w:rPr>
            <w:rStyle w:val="Hyperlink"/>
          </w:rPr>
          <w:t>9 - Annual General Meeting</w:t>
        </w:r>
        <w:r>
          <w:rPr>
            <w:webHidden/>
          </w:rPr>
          <w:tab/>
        </w:r>
        <w:r>
          <w:rPr>
            <w:webHidden/>
          </w:rPr>
          <w:fldChar w:fldCharType="begin"/>
        </w:r>
        <w:r>
          <w:rPr>
            <w:webHidden/>
          </w:rPr>
          <w:instrText xml:space="preserve"> PAGEREF _Toc158742142 \h </w:instrText>
        </w:r>
        <w:r>
          <w:rPr>
            <w:webHidden/>
          </w:rPr>
        </w:r>
        <w:r>
          <w:rPr>
            <w:webHidden/>
          </w:rPr>
          <w:fldChar w:fldCharType="separate"/>
        </w:r>
        <w:r>
          <w:rPr>
            <w:webHidden/>
          </w:rPr>
          <w:t>22</w:t>
        </w:r>
        <w:r>
          <w:rPr>
            <w:webHidden/>
          </w:rPr>
          <w:fldChar w:fldCharType="end"/>
        </w:r>
      </w:hyperlink>
    </w:p>
    <w:p w14:paraId="62FACDF8" w14:textId="74146AE5"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43" w:history="1">
        <w:r w:rsidRPr="00884FE5">
          <w:rPr>
            <w:rStyle w:val="Hyperlink"/>
          </w:rPr>
          <w:t>10 - General Meetings</w:t>
        </w:r>
        <w:r>
          <w:rPr>
            <w:webHidden/>
          </w:rPr>
          <w:tab/>
        </w:r>
        <w:r>
          <w:rPr>
            <w:webHidden/>
          </w:rPr>
          <w:fldChar w:fldCharType="begin"/>
        </w:r>
        <w:r>
          <w:rPr>
            <w:webHidden/>
          </w:rPr>
          <w:instrText xml:space="preserve"> PAGEREF _Toc158742143 \h </w:instrText>
        </w:r>
        <w:r>
          <w:rPr>
            <w:webHidden/>
          </w:rPr>
        </w:r>
        <w:r>
          <w:rPr>
            <w:webHidden/>
          </w:rPr>
          <w:fldChar w:fldCharType="separate"/>
        </w:r>
        <w:r>
          <w:rPr>
            <w:webHidden/>
          </w:rPr>
          <w:t>24</w:t>
        </w:r>
        <w:r>
          <w:rPr>
            <w:webHidden/>
          </w:rPr>
          <w:fldChar w:fldCharType="end"/>
        </w:r>
      </w:hyperlink>
    </w:p>
    <w:p w14:paraId="4ABC91EA" w14:textId="3E27C97C" w:rsidR="009C021C" w:rsidRDefault="009C021C">
      <w:pPr>
        <w:pStyle w:val="TOC2"/>
        <w:tabs>
          <w:tab w:val="right" w:pos="9488"/>
        </w:tabs>
        <w:rPr>
          <w:rFonts w:asciiTheme="minorHAnsi" w:eastAsiaTheme="minorEastAsia" w:hAnsiTheme="minorHAnsi" w:cstheme="minorBidi"/>
          <w:kern w:val="2"/>
          <w:szCs w:val="22"/>
          <w:lang w:eastAsia="en-AU"/>
          <w14:ligatures w14:val="standardContextual"/>
        </w:rPr>
      </w:pPr>
      <w:hyperlink w:anchor="_Toc158742144" w:history="1">
        <w:r w:rsidRPr="00884FE5">
          <w:rPr>
            <w:rStyle w:val="Hyperlink"/>
          </w:rPr>
          <w:t>11 - General</w:t>
        </w:r>
        <w:r>
          <w:rPr>
            <w:webHidden/>
          </w:rPr>
          <w:tab/>
        </w:r>
        <w:r>
          <w:rPr>
            <w:webHidden/>
          </w:rPr>
          <w:fldChar w:fldCharType="begin"/>
        </w:r>
        <w:r>
          <w:rPr>
            <w:webHidden/>
          </w:rPr>
          <w:instrText xml:space="preserve"> PAGEREF _Toc158742144 \h </w:instrText>
        </w:r>
        <w:r>
          <w:rPr>
            <w:webHidden/>
          </w:rPr>
        </w:r>
        <w:r>
          <w:rPr>
            <w:webHidden/>
          </w:rPr>
          <w:fldChar w:fldCharType="separate"/>
        </w:r>
        <w:r>
          <w:rPr>
            <w:webHidden/>
          </w:rPr>
          <w:t>26</w:t>
        </w:r>
        <w:r>
          <w:rPr>
            <w:webHidden/>
          </w:rPr>
          <w:fldChar w:fldCharType="end"/>
        </w:r>
      </w:hyperlink>
    </w:p>
    <w:p w14:paraId="40F6D78A" w14:textId="3F368A49" w:rsidR="00A164B3" w:rsidRDefault="00713853" w:rsidP="00376D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noProof w:val="0"/>
          <w:sz w:val="32"/>
          <w:lang w:val="en-GB"/>
        </w:rPr>
      </w:pPr>
      <w:r>
        <w:rPr>
          <w:rFonts w:ascii="Arial" w:hAnsi="Arial"/>
          <w:caps/>
          <w:noProof w:val="0"/>
          <w:sz w:val="32"/>
          <w:lang w:val="en-GB"/>
        </w:rPr>
        <w:fldChar w:fldCharType="end"/>
      </w:r>
    </w:p>
    <w:p w14:paraId="58B79662" w14:textId="77777777" w:rsidR="00A164B3" w:rsidRDefault="00A164B3" w:rsidP="00A164B3">
      <w:pPr>
        <w:rPr>
          <w:rFonts w:ascii="Arial" w:hAnsi="Arial"/>
          <w:sz w:val="32"/>
          <w:lang w:val="en-GB"/>
        </w:rPr>
      </w:pPr>
    </w:p>
    <w:p w14:paraId="161111DC" w14:textId="77777777" w:rsidR="00376DEE" w:rsidRPr="00A164B3" w:rsidRDefault="00376DEE" w:rsidP="00A164B3">
      <w:pPr>
        <w:rPr>
          <w:rFonts w:ascii="Arial" w:hAnsi="Arial"/>
          <w:sz w:val="32"/>
          <w:lang w:val="en-GB"/>
        </w:rPr>
        <w:sectPr w:rsidR="00376DEE" w:rsidRPr="00A164B3">
          <w:headerReference w:type="even" r:id="rId11"/>
          <w:headerReference w:type="default" r:id="rId12"/>
          <w:footerReference w:type="default" r:id="rId13"/>
          <w:headerReference w:type="first" r:id="rId14"/>
          <w:footerReference w:type="first" r:id="rId15"/>
          <w:pgSz w:w="11908" w:h="16834"/>
          <w:pgMar w:top="992" w:right="1134" w:bottom="850" w:left="1276" w:header="709" w:footer="567" w:gutter="0"/>
          <w:pgNumType w:fmt="lowerRoman" w:start="1"/>
          <w:cols w:space="720"/>
          <w:noEndnote/>
          <w:docGrid w:linePitch="65"/>
        </w:sectPr>
      </w:pPr>
    </w:p>
    <w:p w14:paraId="27E6D9C0" w14:textId="77777777" w:rsidR="007719F1" w:rsidRDefault="00771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lang w:val="en-GB"/>
        </w:rPr>
      </w:pPr>
    </w:p>
    <w:p w14:paraId="5E3C5066" w14:textId="77777777" w:rsidR="007719F1" w:rsidRPr="00C71AD6" w:rsidRDefault="007719F1" w:rsidP="00C71AD6">
      <w:pPr>
        <w:jc w:val="center"/>
        <w:rPr>
          <w:noProof w:val="0"/>
          <w:sz w:val="28"/>
          <w:szCs w:val="28"/>
          <w:lang w:val="en-GB"/>
        </w:rPr>
      </w:pPr>
      <w:r w:rsidRPr="00C71AD6">
        <w:rPr>
          <w:noProof w:val="0"/>
          <w:sz w:val="28"/>
          <w:szCs w:val="28"/>
          <w:lang w:val="en-GB"/>
        </w:rPr>
        <w:t>RULES OF</w:t>
      </w:r>
      <w:r w:rsidR="00C71AD6">
        <w:rPr>
          <w:noProof w:val="0"/>
          <w:sz w:val="28"/>
          <w:szCs w:val="28"/>
          <w:lang w:val="en-GB"/>
        </w:rPr>
        <w:t xml:space="preserve"> THE</w:t>
      </w:r>
    </w:p>
    <w:p w14:paraId="4AE534FE" w14:textId="77777777" w:rsidR="007719F1" w:rsidRPr="00C71AD6" w:rsidRDefault="008D3E6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s>
        <w:spacing w:line="240" w:lineRule="atLeast"/>
        <w:jc w:val="center"/>
        <w:rPr>
          <w:noProof w:val="0"/>
          <w:sz w:val="28"/>
          <w:szCs w:val="28"/>
          <w:lang w:val="en-GB"/>
        </w:rPr>
      </w:pPr>
      <w:r w:rsidRPr="00C71AD6">
        <w:rPr>
          <w:noProof w:val="0"/>
          <w:sz w:val="28"/>
          <w:szCs w:val="28"/>
          <w:lang w:val="en-GB"/>
        </w:rPr>
        <w:t>TRAFFIC MANAGEMENT ASSOCIATION OF AUSTRALIA</w:t>
      </w:r>
    </w:p>
    <w:p w14:paraId="562EC93E" w14:textId="77777777" w:rsidR="007719F1"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rPr>
          <w:noProof w:val="0"/>
          <w:lang w:val="en-GB"/>
        </w:rPr>
      </w:pPr>
    </w:p>
    <w:p w14:paraId="5BEB289D" w14:textId="77777777" w:rsidR="005235A2" w:rsidRPr="00D31822" w:rsidRDefault="005235A2" w:rsidP="00D31822">
      <w:pPr>
        <w:pStyle w:val="Heading2"/>
      </w:pPr>
      <w:bookmarkStart w:id="1" w:name="_Toc257195559"/>
      <w:bookmarkStart w:id="2" w:name="_Toc257195872"/>
      <w:bookmarkStart w:id="3" w:name="_Toc307384439"/>
      <w:bookmarkStart w:id="4" w:name="_Toc158742134"/>
      <w:r w:rsidRPr="00D31822">
        <w:t>1 - Definition and Interpretation</w:t>
      </w:r>
      <w:bookmarkEnd w:id="1"/>
      <w:bookmarkEnd w:id="2"/>
      <w:bookmarkEnd w:id="3"/>
      <w:bookmarkEnd w:id="4"/>
    </w:p>
    <w:p w14:paraId="6781E7C0" w14:textId="77777777" w:rsidR="000C6D7D" w:rsidRDefault="000C6D7D" w:rsidP="00967D50">
      <w:pPr>
        <w:pStyle w:val="NormalWeb"/>
      </w:pPr>
      <w:bookmarkStart w:id="5" w:name="_Toc257195560"/>
    </w:p>
    <w:p w14:paraId="7DA48CFC" w14:textId="77777777" w:rsidR="005235A2" w:rsidRDefault="005235A2" w:rsidP="000C6D7D">
      <w:r w:rsidRPr="00393E75">
        <w:t>1.1</w:t>
      </w:r>
      <w:r w:rsidRPr="00393E75">
        <w:tab/>
        <w:t>Definitions</w:t>
      </w:r>
      <w:bookmarkEnd w:id="5"/>
    </w:p>
    <w:p w14:paraId="2CC19064" w14:textId="77777777" w:rsidR="000C6D7D" w:rsidRPr="000C6D7D" w:rsidRDefault="000C6D7D" w:rsidP="000C6D7D">
      <w:pPr>
        <w:rPr>
          <w:lang w:val="en-US"/>
        </w:rPr>
      </w:pPr>
    </w:p>
    <w:p w14:paraId="18CD1516" w14:textId="77777777" w:rsidR="005235A2" w:rsidRDefault="005235A2" w:rsidP="00C71AD6">
      <w:r w:rsidRPr="00393E75">
        <w:t>The following definitions apply:</w:t>
      </w:r>
    </w:p>
    <w:p w14:paraId="0EAEAEC8" w14:textId="77777777" w:rsidR="00C71AD6" w:rsidRPr="00393E75" w:rsidRDefault="00C71AD6" w:rsidP="00C71AD6"/>
    <w:p w14:paraId="5E73F490" w14:textId="77777777" w:rsidR="005235A2" w:rsidRDefault="005235A2" w:rsidP="00C71AD6">
      <w:r w:rsidRPr="00393E75">
        <w:rPr>
          <w:b/>
          <w:bCs/>
          <w:i/>
          <w:iCs/>
        </w:rPr>
        <w:t xml:space="preserve">Act </w:t>
      </w:r>
      <w:r w:rsidRPr="00393E75">
        <w:t xml:space="preserve">means the </w:t>
      </w:r>
      <w:r w:rsidRPr="00393E75">
        <w:rPr>
          <w:i/>
        </w:rPr>
        <w:t>Fair Work (Registered Organisations) Act 2009</w:t>
      </w:r>
      <w:r w:rsidRPr="00393E75">
        <w:t xml:space="preserve"> (Commonwealth).</w:t>
      </w:r>
    </w:p>
    <w:p w14:paraId="217A2436" w14:textId="77777777" w:rsidR="00C71AD6" w:rsidRPr="00393E75" w:rsidRDefault="00C71AD6" w:rsidP="00C71AD6">
      <w:pPr>
        <w:rPr>
          <w:i/>
          <w:iCs/>
        </w:rPr>
      </w:pPr>
    </w:p>
    <w:p w14:paraId="65CBF4AC" w14:textId="77777777" w:rsidR="005235A2" w:rsidRDefault="005235A2" w:rsidP="00C71AD6">
      <w:r w:rsidRPr="00393E75">
        <w:rPr>
          <w:b/>
          <w:i/>
        </w:rPr>
        <w:t>Annual General Meeting</w:t>
      </w:r>
      <w:r w:rsidRPr="00393E75">
        <w:t xml:space="preserve"> means a meeting held once a year as per Rule </w:t>
      </w:r>
      <w:r w:rsidR="004E7BFB">
        <w:t>9.1</w:t>
      </w:r>
      <w:r w:rsidRPr="00393E75">
        <w:t>.</w:t>
      </w:r>
    </w:p>
    <w:p w14:paraId="5C764825" w14:textId="77777777" w:rsidR="00C71AD6" w:rsidRPr="00393E75" w:rsidRDefault="00C71AD6" w:rsidP="00C71AD6">
      <w:pPr>
        <w:rPr>
          <w:iCs/>
        </w:rPr>
      </w:pPr>
    </w:p>
    <w:p w14:paraId="40BA8F3B" w14:textId="77777777" w:rsidR="005235A2" w:rsidRDefault="005235A2" w:rsidP="00C71AD6">
      <w:pPr>
        <w:rPr>
          <w:bCs/>
          <w:iCs/>
        </w:rPr>
      </w:pPr>
      <w:r w:rsidRPr="00393E75">
        <w:rPr>
          <w:b/>
          <w:bCs/>
          <w:i/>
          <w:iCs/>
        </w:rPr>
        <w:t>Applicant</w:t>
      </w:r>
      <w:r w:rsidRPr="00393E75">
        <w:rPr>
          <w:bCs/>
          <w:i/>
          <w:iCs/>
        </w:rPr>
        <w:t xml:space="preserve"> </w:t>
      </w:r>
      <w:r w:rsidRPr="00393E75">
        <w:rPr>
          <w:bCs/>
          <w:iCs/>
        </w:rPr>
        <w:t xml:space="preserve">means a Company, person or other body which has applied for </w:t>
      </w:r>
      <w:r w:rsidR="00C71AD6">
        <w:rPr>
          <w:bCs/>
          <w:iCs/>
        </w:rPr>
        <w:t>Membership of the Organisation.</w:t>
      </w:r>
    </w:p>
    <w:p w14:paraId="50159177" w14:textId="77777777" w:rsidR="00C71AD6" w:rsidRPr="00393E75" w:rsidRDefault="00C71AD6" w:rsidP="00C71AD6">
      <w:pPr>
        <w:rPr>
          <w:bCs/>
          <w:iCs/>
        </w:rPr>
      </w:pPr>
    </w:p>
    <w:p w14:paraId="667A638F" w14:textId="77777777" w:rsidR="005235A2" w:rsidRDefault="005235A2" w:rsidP="00C71AD6">
      <w:r w:rsidRPr="00393E75">
        <w:rPr>
          <w:b/>
          <w:i/>
        </w:rPr>
        <w:t xml:space="preserve">Candidate </w:t>
      </w:r>
      <w:r w:rsidRPr="00393E75">
        <w:t>means an individual who nominates for a positi</w:t>
      </w:r>
      <w:r w:rsidR="00C71AD6">
        <w:t>on on the Management Committee.</w:t>
      </w:r>
    </w:p>
    <w:p w14:paraId="004A6348" w14:textId="77777777" w:rsidR="00C71AD6" w:rsidRPr="00393E75" w:rsidRDefault="00C71AD6" w:rsidP="00C71AD6"/>
    <w:p w14:paraId="40CF7E13" w14:textId="77777777" w:rsidR="005235A2" w:rsidRDefault="005235A2" w:rsidP="00C71AD6">
      <w:r w:rsidRPr="00393E75">
        <w:rPr>
          <w:b/>
          <w:i/>
        </w:rPr>
        <w:t xml:space="preserve">Casual Vacancy </w:t>
      </w:r>
      <w:r w:rsidRPr="00393E75">
        <w:t xml:space="preserve">means a vacancy which occurs when an elected Member of the Management Committee resigns, dies or otherwise stops </w:t>
      </w:r>
      <w:r w:rsidRPr="00393E75">
        <w:rPr>
          <w:bCs/>
          <w:iCs/>
        </w:rPr>
        <w:t>holding</w:t>
      </w:r>
      <w:r w:rsidRPr="00393E75">
        <w:t xml:space="preserve"> office.</w:t>
      </w:r>
    </w:p>
    <w:p w14:paraId="73246C3A" w14:textId="77777777" w:rsidR="00C71AD6" w:rsidRPr="00393E75" w:rsidRDefault="00C71AD6" w:rsidP="00C71AD6"/>
    <w:p w14:paraId="5758E6AE" w14:textId="77777777" w:rsidR="005235A2" w:rsidRDefault="005235A2" w:rsidP="00C71AD6">
      <w:r w:rsidRPr="00393E75">
        <w:rPr>
          <w:b/>
          <w:i/>
        </w:rPr>
        <w:t>Company</w:t>
      </w:r>
      <w:r w:rsidRPr="00393E75">
        <w:t xml:space="preserve"> means a company as defined in the </w:t>
      </w:r>
      <w:r w:rsidRPr="00393E75">
        <w:rPr>
          <w:i/>
        </w:rPr>
        <w:t>Corporations Act 2001</w:t>
      </w:r>
      <w:r w:rsidRPr="00393E75">
        <w:t xml:space="preserve"> (Commonwealth).</w:t>
      </w:r>
    </w:p>
    <w:p w14:paraId="08967390" w14:textId="77777777" w:rsidR="00C71AD6" w:rsidRPr="00393E75" w:rsidRDefault="00C71AD6" w:rsidP="00C71AD6"/>
    <w:p w14:paraId="0EDC0055" w14:textId="77777777" w:rsidR="005235A2" w:rsidRDefault="005235A2" w:rsidP="00C71AD6">
      <w:r w:rsidRPr="00393E75">
        <w:rPr>
          <w:b/>
          <w:i/>
        </w:rPr>
        <w:t>Competent Legal Practitioner</w:t>
      </w:r>
      <w:r w:rsidRPr="00393E75">
        <w:t xml:space="preserve"> means qualified legal practitioner who:</w:t>
      </w:r>
    </w:p>
    <w:p w14:paraId="29056604" w14:textId="77777777" w:rsidR="00E21F96" w:rsidRPr="00593456" w:rsidRDefault="00E21F96" w:rsidP="00E21F96">
      <w:pPr>
        <w:ind w:left="1418" w:hanging="709"/>
        <w:rPr>
          <w:szCs w:val="22"/>
        </w:rPr>
      </w:pPr>
    </w:p>
    <w:p w14:paraId="4F277694" w14:textId="77777777" w:rsidR="00E21F96" w:rsidRDefault="00E21F96" w:rsidP="00E21F96">
      <w:pPr>
        <w:ind w:left="1418" w:hanging="709"/>
        <w:rPr>
          <w:szCs w:val="22"/>
        </w:rPr>
      </w:pPr>
      <w:r>
        <w:rPr>
          <w:szCs w:val="22"/>
        </w:rPr>
        <w:t>(a)</w:t>
      </w:r>
      <w:r>
        <w:rPr>
          <w:szCs w:val="22"/>
        </w:rPr>
        <w:tab/>
      </w:r>
      <w:r w:rsidRPr="00593456">
        <w:rPr>
          <w:szCs w:val="22"/>
        </w:rPr>
        <w:t>Holds a current practicing certificate; and</w:t>
      </w:r>
    </w:p>
    <w:p w14:paraId="37FCDE6A" w14:textId="77777777" w:rsidR="00E21F96" w:rsidRPr="00593456" w:rsidRDefault="00E21F96" w:rsidP="00E21F96">
      <w:pPr>
        <w:ind w:left="1418" w:hanging="709"/>
        <w:rPr>
          <w:szCs w:val="22"/>
        </w:rPr>
      </w:pPr>
    </w:p>
    <w:p w14:paraId="7AED4964" w14:textId="77777777" w:rsidR="00E21F96" w:rsidRDefault="00E21F96" w:rsidP="00E21F96">
      <w:pPr>
        <w:ind w:left="1418" w:hanging="709"/>
        <w:rPr>
          <w:szCs w:val="22"/>
        </w:rPr>
      </w:pPr>
      <w:r>
        <w:rPr>
          <w:szCs w:val="22"/>
        </w:rPr>
        <w:t>(b)</w:t>
      </w:r>
      <w:r>
        <w:rPr>
          <w:szCs w:val="22"/>
        </w:rPr>
        <w:tab/>
      </w:r>
      <w:r w:rsidRPr="00593456">
        <w:rPr>
          <w:szCs w:val="22"/>
        </w:rPr>
        <w:t>Is admitted to the Supreme Court of any State or Territory of Commonwealth of Australia.</w:t>
      </w:r>
    </w:p>
    <w:p w14:paraId="7C258D11" w14:textId="77777777" w:rsidR="00C71AD6" w:rsidRDefault="00C71AD6" w:rsidP="00C71AD6"/>
    <w:p w14:paraId="47A1BC3D" w14:textId="77777777" w:rsidR="005235A2" w:rsidRDefault="005235A2" w:rsidP="00C71AD6">
      <w:r w:rsidRPr="00393E75">
        <w:rPr>
          <w:b/>
          <w:i/>
        </w:rPr>
        <w:t>Date of Registration</w:t>
      </w:r>
      <w:r w:rsidRPr="00393E75">
        <w:t xml:space="preserve"> means the date on which the Organisation attains registration as an empl</w:t>
      </w:r>
      <w:r w:rsidR="00C71AD6">
        <w:t>oyer association under the Act.</w:t>
      </w:r>
    </w:p>
    <w:p w14:paraId="22BF3BC4" w14:textId="77777777" w:rsidR="00C71AD6" w:rsidRDefault="00C71AD6" w:rsidP="00C71AD6"/>
    <w:p w14:paraId="1D648C3F" w14:textId="53CB27F2" w:rsidR="00E230E3" w:rsidRDefault="005A79A0" w:rsidP="00E230E3">
      <w:r>
        <w:rPr>
          <w:b/>
          <w:i/>
        </w:rPr>
        <w:t xml:space="preserve">Chief Executive </w:t>
      </w:r>
      <w:r w:rsidR="00D13EB8">
        <w:rPr>
          <w:b/>
          <w:i/>
        </w:rPr>
        <w:t>O</w:t>
      </w:r>
      <w:r>
        <w:rPr>
          <w:b/>
          <w:i/>
        </w:rPr>
        <w:t>fficer</w:t>
      </w:r>
      <w:r w:rsidR="00E230E3" w:rsidRPr="00393E75">
        <w:t xml:space="preserve"> means the </w:t>
      </w:r>
      <w:r w:rsidR="00E230E3">
        <w:t>person appo</w:t>
      </w:r>
      <w:r w:rsidR="00595E4E">
        <w:t>in</w:t>
      </w:r>
      <w:r w:rsidR="00E230E3">
        <w:t>ted by the Management Committee under Rule 6.1</w:t>
      </w:r>
      <w:r w:rsidR="000537E1">
        <w:t>3</w:t>
      </w:r>
      <w:r w:rsidR="00E230E3">
        <w:t>, who is not a Member of the Management Committee.</w:t>
      </w:r>
    </w:p>
    <w:p w14:paraId="35650FA6" w14:textId="77777777" w:rsidR="00E230E3" w:rsidRPr="00393E75" w:rsidRDefault="00E230E3" w:rsidP="00C71AD6"/>
    <w:p w14:paraId="01162714" w14:textId="77777777" w:rsidR="005235A2" w:rsidRDefault="005235A2" w:rsidP="00C71AD6">
      <w:r w:rsidRPr="00393E75">
        <w:rPr>
          <w:b/>
          <w:i/>
        </w:rPr>
        <w:t xml:space="preserve">Fair Work </w:t>
      </w:r>
      <w:r w:rsidR="00256004">
        <w:rPr>
          <w:b/>
          <w:i/>
        </w:rPr>
        <w:t>Commission</w:t>
      </w:r>
      <w:r w:rsidRPr="00393E75">
        <w:rPr>
          <w:b/>
          <w:i/>
        </w:rPr>
        <w:t xml:space="preserve"> </w:t>
      </w:r>
      <w:r w:rsidRPr="00393E75">
        <w:t xml:space="preserve">means the national workplace relations authority established by section 575 of the </w:t>
      </w:r>
      <w:r w:rsidRPr="00393E75">
        <w:rPr>
          <w:i/>
        </w:rPr>
        <w:t xml:space="preserve">Fair Work Act 2009 </w:t>
      </w:r>
      <w:r w:rsidRPr="00393E75">
        <w:t>(C</w:t>
      </w:r>
      <w:r w:rsidR="00C71AD6">
        <w:t>ommonwealth).</w:t>
      </w:r>
    </w:p>
    <w:p w14:paraId="49E5E097" w14:textId="77777777" w:rsidR="00C71AD6" w:rsidRPr="00393E75" w:rsidRDefault="00C71AD6" w:rsidP="00C71AD6"/>
    <w:p w14:paraId="12E5CEC9" w14:textId="77777777" w:rsidR="00E230E3" w:rsidRDefault="00E230E3" w:rsidP="00E230E3">
      <w:r>
        <w:rPr>
          <w:b/>
          <w:i/>
        </w:rPr>
        <w:t xml:space="preserve">First past the post </w:t>
      </w:r>
      <w:r w:rsidRPr="00393E75">
        <w:t xml:space="preserve">means </w:t>
      </w:r>
      <w:r>
        <w:t xml:space="preserve">an election won by the candidate with the most votes. The winning candidate does not have to receive an absolute majority of </w:t>
      </w:r>
      <w:r w:rsidR="00595E4E">
        <w:t xml:space="preserve">all </w:t>
      </w:r>
      <w:r>
        <w:t>votes cast.</w:t>
      </w:r>
    </w:p>
    <w:p w14:paraId="153AB05E" w14:textId="77777777" w:rsidR="00E230E3" w:rsidRDefault="00E230E3" w:rsidP="00C71AD6">
      <w:pPr>
        <w:rPr>
          <w:b/>
          <w:i/>
        </w:rPr>
      </w:pPr>
    </w:p>
    <w:p w14:paraId="078CB43C" w14:textId="146BACDB" w:rsidR="005235A2" w:rsidRDefault="005235A2" w:rsidP="00C71AD6">
      <w:r w:rsidRPr="00393E75">
        <w:rPr>
          <w:b/>
          <w:i/>
        </w:rPr>
        <w:t>General Meeting</w:t>
      </w:r>
      <w:r w:rsidRPr="00393E75">
        <w:rPr>
          <w:b/>
        </w:rPr>
        <w:t xml:space="preserve"> </w:t>
      </w:r>
      <w:r w:rsidRPr="00393E75">
        <w:t>means a meeting of the Organisation called by the Secretary, but does not include an Annual General Meeting.</w:t>
      </w:r>
    </w:p>
    <w:p w14:paraId="01D30C0E" w14:textId="153A0B0F" w:rsidR="00AA36B4" w:rsidRDefault="00AA36B4">
      <w:pPr>
        <w:jc w:val="left"/>
      </w:pPr>
      <w:r>
        <w:br w:type="page"/>
      </w:r>
    </w:p>
    <w:p w14:paraId="6EC6F2AC" w14:textId="77777777" w:rsidR="000C322D" w:rsidRDefault="000C322D" w:rsidP="00C71AD6"/>
    <w:p w14:paraId="7BF6E082" w14:textId="486531E8" w:rsidR="000C322D" w:rsidRDefault="000C322D" w:rsidP="00C71AD6">
      <w:r>
        <w:rPr>
          <w:b/>
          <w:bCs/>
          <w:i/>
          <w:iCs/>
        </w:rPr>
        <w:t>Gross Misbehaviour</w:t>
      </w:r>
      <w:r>
        <w:t xml:space="preserve"> includes when a member of the Management Committee, Member or its Nominate</w:t>
      </w:r>
      <w:r w:rsidR="001D429C">
        <w:t>d</w:t>
      </w:r>
      <w:r w:rsidR="00F447F4">
        <w:t xml:space="preserve"> Representative (as the case may be):</w:t>
      </w:r>
    </w:p>
    <w:p w14:paraId="56DF39DA" w14:textId="7B387E0F" w:rsidR="00F447F4" w:rsidRDefault="00F447F4" w:rsidP="00C71AD6"/>
    <w:p w14:paraId="41490859" w14:textId="49DFF58E" w:rsidR="00F447F4" w:rsidRDefault="00F447F4" w:rsidP="00C71AD6">
      <w:r>
        <w:tab/>
        <w:t>(a)</w:t>
      </w:r>
      <w:r>
        <w:tab/>
        <w:t>Engages in theft, fraud or any other unlawful act of dishonesty;</w:t>
      </w:r>
    </w:p>
    <w:p w14:paraId="2FDC30D0" w14:textId="1C418543" w:rsidR="00F447F4" w:rsidRDefault="00F447F4" w:rsidP="00C71AD6"/>
    <w:p w14:paraId="18A2205A" w14:textId="2C026CE8" w:rsidR="00F447F4" w:rsidRDefault="00F447F4" w:rsidP="00F447F4">
      <w:pPr>
        <w:ind w:left="1418" w:hanging="713"/>
      </w:pPr>
      <w:r>
        <w:t>(b)</w:t>
      </w:r>
      <w:r>
        <w:tab/>
        <w:t>Is intoxicated or behaves in a disorderly, threatening, violent or offensive manner at any meeting (including State or Territory Division meetings) of the Organisation;</w:t>
      </w:r>
    </w:p>
    <w:p w14:paraId="7418DACB" w14:textId="6DDA9EC2" w:rsidR="00F447F4" w:rsidRDefault="00F447F4" w:rsidP="00F447F4">
      <w:pPr>
        <w:ind w:left="1418" w:hanging="713"/>
      </w:pPr>
    </w:p>
    <w:p w14:paraId="7709772D" w14:textId="42003CEF" w:rsidR="00F447F4" w:rsidRDefault="00F447F4" w:rsidP="00F447F4">
      <w:pPr>
        <w:ind w:left="1418" w:hanging="713"/>
      </w:pPr>
      <w:r>
        <w:t>(c)</w:t>
      </w:r>
      <w:r>
        <w:tab/>
        <w:t>Wilfully, negligently or recklessly:</w:t>
      </w:r>
    </w:p>
    <w:p w14:paraId="1E2E874D" w14:textId="42FAD7F3" w:rsidR="00F447F4" w:rsidRDefault="00F447F4" w:rsidP="00F447F4">
      <w:pPr>
        <w:ind w:left="1418" w:hanging="713"/>
      </w:pPr>
    </w:p>
    <w:p w14:paraId="2C3B6E41" w14:textId="7FF5EDED" w:rsidR="00F447F4" w:rsidRDefault="00F447F4" w:rsidP="00F447F4">
      <w:pPr>
        <w:ind w:left="2127" w:hanging="702"/>
      </w:pPr>
      <w:r>
        <w:t>(i)</w:t>
      </w:r>
      <w:r>
        <w:tab/>
        <w:t>fails to comply with any resolution or direction lawfully passed or given under these Rules;</w:t>
      </w:r>
    </w:p>
    <w:p w14:paraId="18B5A9F7" w14:textId="0399CBAA" w:rsidR="00F447F4" w:rsidRDefault="00F447F4" w:rsidP="00F447F4">
      <w:pPr>
        <w:ind w:left="2127" w:hanging="702"/>
      </w:pPr>
    </w:p>
    <w:p w14:paraId="3E26E4E4" w14:textId="446F3042" w:rsidR="00F447F4" w:rsidRDefault="00F447F4" w:rsidP="00F447F4">
      <w:pPr>
        <w:ind w:left="2127" w:hanging="702"/>
      </w:pPr>
      <w:r>
        <w:t>(ii)</w:t>
      </w:r>
      <w:r>
        <w:tab/>
      </w:r>
      <w:r w:rsidR="00B74188">
        <w:t>engages in conduct which is, or is likely to, bring the Organisation into disrepute;</w:t>
      </w:r>
    </w:p>
    <w:p w14:paraId="789B3408" w14:textId="6289B790" w:rsidR="00B74188" w:rsidRDefault="00B74188" w:rsidP="00F447F4">
      <w:pPr>
        <w:ind w:left="2127" w:hanging="702"/>
      </w:pPr>
    </w:p>
    <w:p w14:paraId="5853F2E4" w14:textId="3DC59CE8" w:rsidR="00B74188" w:rsidRDefault="00B74188" w:rsidP="00F447F4">
      <w:pPr>
        <w:ind w:left="2127" w:hanging="702"/>
      </w:pPr>
      <w:r>
        <w:t>(iii)</w:t>
      </w:r>
      <w:r>
        <w:tab/>
        <w:t>engages in conduct which is contrary to the objects or interests of the Organisation;</w:t>
      </w:r>
    </w:p>
    <w:p w14:paraId="612147A5" w14:textId="096878CE" w:rsidR="00B74188" w:rsidRDefault="00B74188" w:rsidP="00F447F4">
      <w:pPr>
        <w:ind w:left="2127" w:hanging="702"/>
      </w:pPr>
    </w:p>
    <w:p w14:paraId="07EF3D46" w14:textId="01F58D4C" w:rsidR="00B74188" w:rsidRDefault="00B74188" w:rsidP="00F447F4">
      <w:pPr>
        <w:ind w:left="2127" w:hanging="702"/>
      </w:pPr>
      <w:r>
        <w:t>(iv)</w:t>
      </w:r>
      <w:r>
        <w:tab/>
        <w:t>engages in conduct which places, or has the potential to place, the Organisation in breach of the Regulations or which otherwise affects its Registration;</w:t>
      </w:r>
    </w:p>
    <w:p w14:paraId="569371FD" w14:textId="2CF417DD" w:rsidR="00A05AB8" w:rsidRDefault="00A05AB8" w:rsidP="00A05AB8"/>
    <w:p w14:paraId="2B4432E8" w14:textId="391B8552" w:rsidR="00A05AB8" w:rsidRDefault="00A05AB8" w:rsidP="00A05AB8">
      <w:pPr>
        <w:ind w:left="1418" w:hanging="713"/>
      </w:pPr>
      <w:r>
        <w:t>(d)</w:t>
      </w:r>
      <w:r>
        <w:tab/>
        <w:t xml:space="preserve">Knowingly gives false information or makes false representations to any Officer, </w:t>
      </w:r>
      <w:r w:rsidR="00897F74">
        <w:t>r</w:t>
      </w:r>
      <w:r>
        <w:t>epresentative or employee</w:t>
      </w:r>
      <w:r w:rsidR="00E21B2C">
        <w:t xml:space="preserve"> of the Organisation or any person acting as or on behalf of a Returning Officer conducting any election under these Rules or in relation to any matter affecting the interests of the Organisation or its Members (including any disciplinary process under these Rules);</w:t>
      </w:r>
    </w:p>
    <w:p w14:paraId="0EA44E8D" w14:textId="38080880" w:rsidR="00E21B2C" w:rsidRDefault="00E21B2C" w:rsidP="00A05AB8">
      <w:pPr>
        <w:ind w:left="1418" w:hanging="713"/>
      </w:pPr>
    </w:p>
    <w:p w14:paraId="273AEA7F" w14:textId="7F7D3475" w:rsidR="00E21B2C" w:rsidRDefault="00E21B2C" w:rsidP="00A05AB8">
      <w:pPr>
        <w:ind w:left="1418" w:hanging="713"/>
      </w:pPr>
      <w:r>
        <w:t>(e)</w:t>
      </w:r>
      <w:r>
        <w:tab/>
        <w:t>Wrongfully holds themselves out as occupying any Office or position in the Organisation or any Division, or as being entitled to represent the Organisation or any Division in any capacity unless the Member or Nominated Representative believed</w:t>
      </w:r>
      <w:r w:rsidR="00250BEB">
        <w:t xml:space="preserve"> on bona fide and reasonable grounds that they were entitled to so at;</w:t>
      </w:r>
    </w:p>
    <w:p w14:paraId="0152654B" w14:textId="39D2E09D" w:rsidR="00250BEB" w:rsidRDefault="00250BEB" w:rsidP="00A05AB8">
      <w:pPr>
        <w:ind w:left="1418" w:hanging="713"/>
      </w:pPr>
    </w:p>
    <w:p w14:paraId="69FFAC44" w14:textId="066D06F3" w:rsidR="00250BEB" w:rsidRDefault="00250BEB" w:rsidP="00A05AB8">
      <w:pPr>
        <w:ind w:left="1418" w:hanging="713"/>
      </w:pPr>
      <w:r>
        <w:t>(f)</w:t>
      </w:r>
      <w:r>
        <w:tab/>
        <w:t>A Member becomes or threatens to become insolvent or bankrupt (including if it enteres into a deed of arrangement with its creditors or has an administrator or receiver or reeiver and manager or liquidator appointed to its assets and affairs) and the administrator refuses to accept the Member’s obligations to pay membership fees under Rule 5.6 or other liabilities owing to the Organisation; or</w:t>
      </w:r>
    </w:p>
    <w:p w14:paraId="1FB0423D" w14:textId="49C0658D" w:rsidR="00250BEB" w:rsidRDefault="00250BEB" w:rsidP="00A05AB8">
      <w:pPr>
        <w:ind w:left="1418" w:hanging="713"/>
      </w:pPr>
    </w:p>
    <w:p w14:paraId="7504A038" w14:textId="48BB49EE" w:rsidR="00250BEB" w:rsidRDefault="00250BEB" w:rsidP="00A05AB8">
      <w:pPr>
        <w:ind w:left="1418" w:hanging="713"/>
      </w:pPr>
      <w:r>
        <w:t>(g)</w:t>
      </w:r>
      <w:r>
        <w:tab/>
      </w:r>
      <w:r w:rsidR="00FE75DF">
        <w:t>Aids or encourages another Member or Nominated Representative to engage in Gross Misbehaviour under these Rules.</w:t>
      </w:r>
    </w:p>
    <w:p w14:paraId="15DFCDA7" w14:textId="6BF721A9" w:rsidR="00FE75DF" w:rsidRDefault="00FE75DF" w:rsidP="00FE75DF"/>
    <w:p w14:paraId="02D335C7" w14:textId="211D575D" w:rsidR="00FE75DF" w:rsidRDefault="00FE75DF" w:rsidP="00FE75DF">
      <w:r>
        <w:rPr>
          <w:b/>
          <w:bCs/>
          <w:i/>
          <w:iCs/>
        </w:rPr>
        <w:t>Management Committee</w:t>
      </w:r>
      <w:r>
        <w:t xml:space="preserve"> means the body established by and described in Rule </w:t>
      </w:r>
      <w:r w:rsidR="009877AA">
        <w:t>6.</w:t>
      </w:r>
    </w:p>
    <w:p w14:paraId="7DAD4C58" w14:textId="47A7C824" w:rsidR="009877AA" w:rsidRDefault="009877AA" w:rsidP="00FE75DF"/>
    <w:p w14:paraId="0AB5E74C" w14:textId="4D463D85" w:rsidR="009877AA" w:rsidRPr="009877AA" w:rsidRDefault="009877AA">
      <w:r>
        <w:rPr>
          <w:b/>
          <w:bCs/>
          <w:i/>
          <w:iCs/>
        </w:rPr>
        <w:t>Members</w:t>
      </w:r>
      <w:r>
        <w:t xml:space="preserve"> and </w:t>
      </w:r>
      <w:r>
        <w:rPr>
          <w:b/>
          <w:bCs/>
          <w:i/>
          <w:iCs/>
        </w:rPr>
        <w:t>Membership</w:t>
      </w:r>
      <w:r>
        <w:t xml:space="preserve"> means Members and Membership of the Organisation as an Ordinary Member, or an Honorary Member.</w:t>
      </w:r>
    </w:p>
    <w:p w14:paraId="3BEB0A1C" w14:textId="77777777" w:rsidR="00C71AD6" w:rsidRPr="00393E75" w:rsidRDefault="00C71AD6" w:rsidP="00C71AD6"/>
    <w:p w14:paraId="27A18EF6" w14:textId="77777777" w:rsidR="00C71AD6" w:rsidRPr="00393E75" w:rsidRDefault="004949B7" w:rsidP="00C71AD6">
      <w:r>
        <w:br w:type="page"/>
      </w:r>
    </w:p>
    <w:p w14:paraId="7BF630CE" w14:textId="77777777" w:rsidR="00E42E50" w:rsidRDefault="00E42E50" w:rsidP="00C71AD6">
      <w:pPr>
        <w:rPr>
          <w:b/>
          <w:i/>
        </w:rPr>
      </w:pPr>
    </w:p>
    <w:p w14:paraId="2EBB4CF1" w14:textId="6C4A2023" w:rsidR="005235A2" w:rsidRDefault="005235A2" w:rsidP="00C71AD6">
      <w:r w:rsidRPr="00393E75">
        <w:rPr>
          <w:b/>
          <w:i/>
        </w:rPr>
        <w:t xml:space="preserve">Nominated Representative </w:t>
      </w:r>
      <w:r w:rsidRPr="00393E75">
        <w:t>means a natural person appointed by an Ordinary Member or an Associate to represent a Member</w:t>
      </w:r>
      <w:r w:rsidR="004A743E">
        <w:t xml:space="preserve"> or Associate’s</w:t>
      </w:r>
      <w:r w:rsidRPr="00393E75">
        <w:t xml:space="preserve"> in</w:t>
      </w:r>
      <w:r w:rsidR="00C71AD6">
        <w:t>terests with the Organisation.</w:t>
      </w:r>
    </w:p>
    <w:p w14:paraId="62838800" w14:textId="77777777" w:rsidR="00C71AD6" w:rsidRPr="00393E75" w:rsidRDefault="00C71AD6" w:rsidP="00C71AD6"/>
    <w:p w14:paraId="6B0548A8" w14:textId="77777777" w:rsidR="005235A2" w:rsidRDefault="005235A2" w:rsidP="00C71AD6">
      <w:pPr>
        <w:rPr>
          <w:bCs/>
          <w:iCs/>
        </w:rPr>
      </w:pPr>
      <w:r w:rsidRPr="00393E75">
        <w:rPr>
          <w:b/>
          <w:bCs/>
          <w:i/>
          <w:iCs/>
        </w:rPr>
        <w:t xml:space="preserve">Office </w:t>
      </w:r>
      <w:r w:rsidRPr="00393E75">
        <w:rPr>
          <w:bCs/>
          <w:iCs/>
        </w:rPr>
        <w:t>means a position on the Management Committee as defined in the Act.</w:t>
      </w:r>
    </w:p>
    <w:p w14:paraId="44C13B02" w14:textId="77777777" w:rsidR="00C71AD6" w:rsidRPr="00393E75" w:rsidRDefault="00C71AD6" w:rsidP="00C71AD6"/>
    <w:p w14:paraId="44019DCF" w14:textId="77777777" w:rsidR="005235A2" w:rsidRDefault="005235A2" w:rsidP="00C71AD6">
      <w:r w:rsidRPr="00393E75">
        <w:rPr>
          <w:b/>
          <w:i/>
        </w:rPr>
        <w:t>Organisation</w:t>
      </w:r>
      <w:r w:rsidRPr="00393E75">
        <w:t xml:space="preserve"> means the Traffic Manag</w:t>
      </w:r>
      <w:r w:rsidR="00C71AD6">
        <w:t>ement Association of Australia.</w:t>
      </w:r>
    </w:p>
    <w:p w14:paraId="0D0FDF20" w14:textId="77777777" w:rsidR="00C71AD6" w:rsidRPr="00393E75" w:rsidRDefault="00C71AD6" w:rsidP="00C71AD6"/>
    <w:p w14:paraId="34EF88B2" w14:textId="77777777" w:rsidR="005235A2" w:rsidRDefault="005235A2" w:rsidP="00C71AD6">
      <w:r w:rsidRPr="00393E75">
        <w:rPr>
          <w:b/>
          <w:i/>
        </w:rPr>
        <w:t>Other Body</w:t>
      </w:r>
      <w:r w:rsidRPr="00393E75">
        <w:t xml:space="preserve"> means any association, industry group, Local, State or Federal Government Department or any other similar entity.</w:t>
      </w:r>
    </w:p>
    <w:p w14:paraId="645BE5BC" w14:textId="77777777" w:rsidR="00C71AD6" w:rsidRPr="00393E75" w:rsidRDefault="00C71AD6" w:rsidP="00C71AD6"/>
    <w:p w14:paraId="34894BAB" w14:textId="77777777" w:rsidR="005235A2" w:rsidRDefault="005235A2" w:rsidP="00C71AD6">
      <w:r w:rsidRPr="00393E75">
        <w:rPr>
          <w:b/>
          <w:i/>
        </w:rPr>
        <w:t>Present</w:t>
      </w:r>
      <w:r w:rsidRPr="00393E75">
        <w:t xml:space="preserve"> means in attendance at:</w:t>
      </w:r>
    </w:p>
    <w:p w14:paraId="1228A7F4" w14:textId="77777777" w:rsidR="00C71AD6" w:rsidRPr="00393E75" w:rsidRDefault="00C71AD6" w:rsidP="00C71AD6"/>
    <w:p w14:paraId="3CC00466" w14:textId="77777777" w:rsidR="005235A2" w:rsidRDefault="005235A2" w:rsidP="00C71AD6">
      <w:pPr>
        <w:ind w:left="1418" w:hanging="709"/>
      </w:pPr>
      <w:r w:rsidRPr="00393E75">
        <w:t>(a)</w:t>
      </w:r>
      <w:r w:rsidRPr="00393E75">
        <w:tab/>
        <w:t>A Management Committee meeting; or</w:t>
      </w:r>
    </w:p>
    <w:p w14:paraId="2D757ED8" w14:textId="77777777" w:rsidR="00C71AD6" w:rsidRPr="00393E75" w:rsidRDefault="00C71AD6" w:rsidP="00C71AD6">
      <w:pPr>
        <w:ind w:left="1418" w:hanging="709"/>
      </w:pPr>
    </w:p>
    <w:p w14:paraId="0F8FEA61" w14:textId="77777777" w:rsidR="005235A2" w:rsidRDefault="005235A2" w:rsidP="00C71AD6">
      <w:pPr>
        <w:ind w:left="1418" w:hanging="709"/>
      </w:pPr>
      <w:r w:rsidRPr="00393E75">
        <w:t>(b)</w:t>
      </w:r>
      <w:r w:rsidRPr="00393E75">
        <w:tab/>
        <w:t>A General Meeting; or</w:t>
      </w:r>
    </w:p>
    <w:p w14:paraId="1F1F50C6" w14:textId="77777777" w:rsidR="00C71AD6" w:rsidRPr="00393E75" w:rsidRDefault="00C71AD6" w:rsidP="00C71AD6">
      <w:pPr>
        <w:ind w:left="1418" w:hanging="709"/>
      </w:pPr>
    </w:p>
    <w:p w14:paraId="0F6A84FD" w14:textId="77777777" w:rsidR="005235A2" w:rsidRDefault="005235A2" w:rsidP="00C71AD6">
      <w:pPr>
        <w:ind w:left="1418" w:hanging="709"/>
      </w:pPr>
      <w:r w:rsidRPr="00393E75">
        <w:t>(c)</w:t>
      </w:r>
      <w:r w:rsidRPr="00393E75">
        <w:tab/>
        <w:t>An Annual General Meeting.</w:t>
      </w:r>
    </w:p>
    <w:p w14:paraId="047C9536" w14:textId="77777777" w:rsidR="00C71AD6" w:rsidRPr="00393E75" w:rsidRDefault="00C71AD6" w:rsidP="00C71AD6"/>
    <w:p w14:paraId="3A74EE0B" w14:textId="1875DD14" w:rsidR="005235A2" w:rsidRDefault="005235A2" w:rsidP="00C71AD6">
      <w:r w:rsidRPr="00393E75">
        <w:rPr>
          <w:b/>
          <w:i/>
        </w:rPr>
        <w:t xml:space="preserve">Registration </w:t>
      </w:r>
      <w:r w:rsidRPr="00393E75">
        <w:t xml:space="preserve">means the entering of prescribed particulars of the Organisation onto a register of Registered Organisation by the General Manager of </w:t>
      </w:r>
      <w:r w:rsidR="00DE7D5E">
        <w:t xml:space="preserve">the </w:t>
      </w:r>
      <w:r w:rsidRPr="00393E75">
        <w:t xml:space="preserve">Fair Work </w:t>
      </w:r>
      <w:r w:rsidR="00DE7D5E">
        <w:t>Commission</w:t>
      </w:r>
      <w:r w:rsidR="00DE7D5E" w:rsidRPr="00393E75">
        <w:t xml:space="preserve"> </w:t>
      </w:r>
      <w:r w:rsidRPr="00393E75">
        <w:t>under the Act.</w:t>
      </w:r>
    </w:p>
    <w:p w14:paraId="32DCE307" w14:textId="77777777" w:rsidR="00C71AD6" w:rsidRPr="00393E75" w:rsidRDefault="00C71AD6" w:rsidP="00C71AD6"/>
    <w:p w14:paraId="5EFE64E0" w14:textId="77777777" w:rsidR="005235A2" w:rsidRDefault="005235A2" w:rsidP="00C71AD6">
      <w:pPr>
        <w:rPr>
          <w:szCs w:val="22"/>
        </w:rPr>
      </w:pPr>
      <w:r w:rsidRPr="00393E75">
        <w:rPr>
          <w:b/>
          <w:i/>
          <w:szCs w:val="22"/>
        </w:rPr>
        <w:t xml:space="preserve">Regulations </w:t>
      </w:r>
      <w:r w:rsidRPr="00393E75">
        <w:rPr>
          <w:szCs w:val="22"/>
        </w:rPr>
        <w:t xml:space="preserve">means the </w:t>
      </w:r>
      <w:r w:rsidRPr="00393E75">
        <w:rPr>
          <w:i/>
          <w:szCs w:val="22"/>
        </w:rPr>
        <w:t xml:space="preserve">Fair Work (Registered Organisations) Regulations 2009 </w:t>
      </w:r>
      <w:r w:rsidRPr="00393E75">
        <w:rPr>
          <w:szCs w:val="22"/>
        </w:rPr>
        <w:t>(Commonwealth).</w:t>
      </w:r>
    </w:p>
    <w:p w14:paraId="6070BD57" w14:textId="77777777" w:rsidR="00C71AD6" w:rsidRPr="00393E75" w:rsidRDefault="00C71AD6" w:rsidP="00C71AD6">
      <w:pPr>
        <w:rPr>
          <w:szCs w:val="22"/>
        </w:rPr>
      </w:pPr>
    </w:p>
    <w:p w14:paraId="601C95E2" w14:textId="77777777" w:rsidR="005235A2" w:rsidRDefault="005235A2" w:rsidP="00C71AD6">
      <w:pPr>
        <w:rPr>
          <w:iCs/>
          <w:szCs w:val="22"/>
        </w:rPr>
      </w:pPr>
      <w:r w:rsidRPr="00393E75">
        <w:rPr>
          <w:b/>
          <w:i/>
          <w:szCs w:val="22"/>
        </w:rPr>
        <w:t>Related Entity</w:t>
      </w:r>
      <w:r w:rsidRPr="00393E75">
        <w:rPr>
          <w:szCs w:val="22"/>
        </w:rPr>
        <w:t xml:space="preserve"> means a related entity as defined in the </w:t>
      </w:r>
      <w:r w:rsidRPr="00393E75">
        <w:rPr>
          <w:i/>
          <w:iCs/>
          <w:szCs w:val="22"/>
        </w:rPr>
        <w:t>Corporations Act 2001</w:t>
      </w:r>
      <w:r w:rsidRPr="00393E75">
        <w:rPr>
          <w:iCs/>
          <w:szCs w:val="22"/>
        </w:rPr>
        <w:t xml:space="preserve"> (Commonwealth).</w:t>
      </w:r>
    </w:p>
    <w:p w14:paraId="43AEF2CA" w14:textId="77777777" w:rsidR="00C71AD6" w:rsidRPr="00393E75" w:rsidRDefault="00C71AD6" w:rsidP="00C71AD6">
      <w:pPr>
        <w:rPr>
          <w:iCs/>
          <w:szCs w:val="22"/>
        </w:rPr>
      </w:pPr>
    </w:p>
    <w:p w14:paraId="29A51A9B" w14:textId="77777777" w:rsidR="005235A2" w:rsidRDefault="005235A2" w:rsidP="00C71AD6">
      <w:pPr>
        <w:rPr>
          <w:szCs w:val="22"/>
        </w:rPr>
      </w:pPr>
      <w:r w:rsidRPr="00393E75">
        <w:rPr>
          <w:b/>
          <w:i/>
          <w:szCs w:val="22"/>
        </w:rPr>
        <w:t xml:space="preserve">Reportable Financial year </w:t>
      </w:r>
      <w:r w:rsidRPr="00393E75">
        <w:rPr>
          <w:szCs w:val="22"/>
        </w:rPr>
        <w:t>means the period from 1 July to 30 June each year.</w:t>
      </w:r>
    </w:p>
    <w:p w14:paraId="3DFA8360" w14:textId="77777777" w:rsidR="00C71AD6" w:rsidRPr="00393E75" w:rsidRDefault="00C71AD6" w:rsidP="00C71AD6">
      <w:pPr>
        <w:rPr>
          <w:szCs w:val="22"/>
        </w:rPr>
      </w:pPr>
    </w:p>
    <w:p w14:paraId="4E8ED643" w14:textId="77777777" w:rsidR="005235A2" w:rsidRDefault="005235A2" w:rsidP="00C71AD6">
      <w:pPr>
        <w:rPr>
          <w:szCs w:val="22"/>
        </w:rPr>
      </w:pPr>
      <w:r w:rsidRPr="00393E75">
        <w:rPr>
          <w:b/>
          <w:i/>
          <w:szCs w:val="22"/>
        </w:rPr>
        <w:t>Returning Officer</w:t>
      </w:r>
      <w:r w:rsidRPr="00393E75">
        <w:rPr>
          <w:i/>
          <w:szCs w:val="22"/>
        </w:rPr>
        <w:t xml:space="preserve"> </w:t>
      </w:r>
      <w:r w:rsidRPr="00393E75">
        <w:rPr>
          <w:szCs w:val="22"/>
        </w:rPr>
        <w:t>means the official who conducts and oversees the election of office bearers and informs the Membership of the results.</w:t>
      </w:r>
    </w:p>
    <w:p w14:paraId="58BEA0C1" w14:textId="77777777" w:rsidR="00C71AD6" w:rsidRPr="00393E75" w:rsidRDefault="00C71AD6" w:rsidP="00C71AD6">
      <w:pPr>
        <w:rPr>
          <w:szCs w:val="22"/>
        </w:rPr>
      </w:pPr>
    </w:p>
    <w:p w14:paraId="2429F2D8" w14:textId="77777777" w:rsidR="005235A2" w:rsidRDefault="005235A2" w:rsidP="00C71AD6">
      <w:pPr>
        <w:rPr>
          <w:szCs w:val="22"/>
        </w:rPr>
      </w:pPr>
      <w:r w:rsidRPr="00393E75">
        <w:rPr>
          <w:b/>
          <w:i/>
          <w:szCs w:val="22"/>
        </w:rPr>
        <w:t>Rules</w:t>
      </w:r>
      <w:r w:rsidRPr="00393E75">
        <w:rPr>
          <w:szCs w:val="22"/>
        </w:rPr>
        <w:t xml:space="preserve"> means the numbered clauses set out in this document.</w:t>
      </w:r>
    </w:p>
    <w:p w14:paraId="7855FD11" w14:textId="77777777" w:rsidR="00C71AD6" w:rsidRPr="00393E75" w:rsidRDefault="00C71AD6" w:rsidP="00C71AD6">
      <w:pPr>
        <w:rPr>
          <w:szCs w:val="22"/>
        </w:rPr>
      </w:pPr>
    </w:p>
    <w:p w14:paraId="15DA62A6" w14:textId="77777777" w:rsidR="005235A2" w:rsidRDefault="005235A2" w:rsidP="00C71AD6">
      <w:pPr>
        <w:rPr>
          <w:szCs w:val="22"/>
        </w:rPr>
      </w:pPr>
      <w:r w:rsidRPr="00393E75">
        <w:rPr>
          <w:b/>
          <w:i/>
          <w:szCs w:val="22"/>
        </w:rPr>
        <w:t>Sham Arrangement</w:t>
      </w:r>
      <w:r w:rsidRPr="00393E75">
        <w:rPr>
          <w:i/>
          <w:szCs w:val="22"/>
        </w:rPr>
        <w:t xml:space="preserve"> </w:t>
      </w:r>
      <w:r w:rsidRPr="00393E75">
        <w:rPr>
          <w:szCs w:val="22"/>
        </w:rPr>
        <w:t>means an arrangement whereby a contractor, consultant or freelancer misrepresents itself or themself as a genuine Traffic Control Industry Company or employee of a genuine Tr</w:t>
      </w:r>
      <w:r w:rsidR="00C71AD6">
        <w:rPr>
          <w:szCs w:val="22"/>
        </w:rPr>
        <w:t>affic Control Industry Company.</w:t>
      </w:r>
    </w:p>
    <w:p w14:paraId="76073C50" w14:textId="77777777" w:rsidR="00C71AD6" w:rsidRPr="00393E75" w:rsidRDefault="00C71AD6" w:rsidP="00C71AD6"/>
    <w:p w14:paraId="0EA1CA3E" w14:textId="77777777" w:rsidR="00C3790B" w:rsidRDefault="00C3790B" w:rsidP="00C3790B">
      <w:r>
        <w:rPr>
          <w:b/>
          <w:i/>
        </w:rPr>
        <w:t>State</w:t>
      </w:r>
      <w:r w:rsidRPr="00393E75">
        <w:t xml:space="preserve"> </w:t>
      </w:r>
      <w:r>
        <w:t xml:space="preserve">in these Rules </w:t>
      </w:r>
      <w:r w:rsidRPr="00393E75">
        <w:t>means</w:t>
      </w:r>
      <w:r>
        <w:t xml:space="preserve"> any State or Territory in the Commonwealth of Australia.</w:t>
      </w:r>
    </w:p>
    <w:p w14:paraId="6FD865B1" w14:textId="77777777" w:rsidR="00C3790B" w:rsidRDefault="00C3790B" w:rsidP="00C71AD6">
      <w:pPr>
        <w:rPr>
          <w:b/>
          <w:i/>
        </w:rPr>
      </w:pPr>
    </w:p>
    <w:p w14:paraId="5BC227D7" w14:textId="77777777" w:rsidR="005235A2" w:rsidRDefault="005235A2" w:rsidP="00C71AD6">
      <w:r w:rsidRPr="00393E75">
        <w:rPr>
          <w:b/>
          <w:i/>
        </w:rPr>
        <w:t xml:space="preserve">Special Resolution </w:t>
      </w:r>
      <w:r w:rsidRPr="00393E75">
        <w:t>means a resolution passed by 75% or more of the Members present at an Annual General Meeting, a General Meeting or a Special General Meeting.</w:t>
      </w:r>
    </w:p>
    <w:p w14:paraId="427F5CB7" w14:textId="77777777" w:rsidR="00C71AD6" w:rsidRPr="00393E75" w:rsidRDefault="00C71AD6" w:rsidP="00C71AD6"/>
    <w:p w14:paraId="2B14AAC1" w14:textId="77777777" w:rsidR="005235A2" w:rsidRDefault="005235A2" w:rsidP="00C71AD6">
      <w:r w:rsidRPr="00393E75">
        <w:rPr>
          <w:b/>
          <w:i/>
        </w:rPr>
        <w:t>Traffic Control Industry</w:t>
      </w:r>
      <w:r w:rsidRPr="00393E75">
        <w:rPr>
          <w:b/>
        </w:rPr>
        <w:t xml:space="preserve"> </w:t>
      </w:r>
      <w:r w:rsidRPr="00393E75">
        <w:t>means the industry exclusively in the business of providing services for the directing, controlling and managing of traffic.</w:t>
      </w:r>
    </w:p>
    <w:p w14:paraId="52E77286" w14:textId="77777777" w:rsidR="000C6D7D" w:rsidRDefault="000C6D7D" w:rsidP="00C71AD6"/>
    <w:p w14:paraId="1421524D" w14:textId="77777777" w:rsidR="005235A2" w:rsidRDefault="005235A2" w:rsidP="000C6D7D">
      <w:bookmarkStart w:id="6" w:name="_Toc257195561"/>
      <w:r w:rsidRPr="00393E75">
        <w:t>1.2</w:t>
      </w:r>
      <w:r w:rsidRPr="00393E75">
        <w:tab/>
        <w:t>Interpretation</w:t>
      </w:r>
      <w:bookmarkEnd w:id="6"/>
    </w:p>
    <w:p w14:paraId="5D5F22B9" w14:textId="77777777" w:rsidR="00792466" w:rsidRPr="00792466" w:rsidRDefault="00792466" w:rsidP="00792466">
      <w:pPr>
        <w:rPr>
          <w:lang w:val="en-US"/>
        </w:rPr>
      </w:pPr>
    </w:p>
    <w:p w14:paraId="25C3E960" w14:textId="77777777" w:rsidR="005235A2" w:rsidRDefault="005235A2" w:rsidP="00792466">
      <w:pPr>
        <w:ind w:left="1418" w:hanging="709"/>
      </w:pPr>
      <w:r w:rsidRPr="00393E75">
        <w:t>(a)</w:t>
      </w:r>
      <w:r w:rsidRPr="00393E75">
        <w:tab/>
        <w:t>These Rules opera</w:t>
      </w:r>
      <w:r w:rsidR="00393E75">
        <w:t>te in conjunction with the Act.</w:t>
      </w:r>
    </w:p>
    <w:p w14:paraId="67DCDD5E" w14:textId="77777777" w:rsidR="00792466" w:rsidRPr="00393E75" w:rsidRDefault="00792466" w:rsidP="00792466">
      <w:pPr>
        <w:ind w:left="1418" w:hanging="709"/>
      </w:pPr>
    </w:p>
    <w:p w14:paraId="1F2542A8" w14:textId="77777777" w:rsidR="005235A2" w:rsidRDefault="005235A2" w:rsidP="00792466">
      <w:pPr>
        <w:ind w:left="1418" w:hanging="709"/>
      </w:pPr>
      <w:r w:rsidRPr="00393E75">
        <w:t>(b)</w:t>
      </w:r>
      <w:r w:rsidRPr="00393E75">
        <w:tab/>
        <w:t xml:space="preserve">In the event that these Rules </w:t>
      </w:r>
      <w:r w:rsidR="00393E75">
        <w:t>are silent, the Act will apply.</w:t>
      </w:r>
    </w:p>
    <w:p w14:paraId="737AE2E5" w14:textId="77777777" w:rsidR="00792466" w:rsidRPr="00393E75" w:rsidRDefault="00792466" w:rsidP="00792466">
      <w:pPr>
        <w:ind w:left="1418" w:hanging="709"/>
      </w:pPr>
    </w:p>
    <w:p w14:paraId="4C5F706A" w14:textId="7CAF1164" w:rsidR="004949B7" w:rsidRDefault="005235A2" w:rsidP="00792466">
      <w:pPr>
        <w:ind w:left="1418" w:hanging="709"/>
      </w:pPr>
      <w:r w:rsidRPr="00393E75">
        <w:t>(c)</w:t>
      </w:r>
      <w:r w:rsidRPr="00393E75">
        <w:tab/>
        <w:t xml:space="preserve">Should any question arise at any time which is not fully provided for by these Rules, that question shall be determined by the Management Committee in consultation with a </w:t>
      </w:r>
      <w:r w:rsidR="00DE7D5E">
        <w:t>Competent Legal Practitioner</w:t>
      </w:r>
      <w:r w:rsidR="00393E75">
        <w:t>.</w:t>
      </w:r>
    </w:p>
    <w:p w14:paraId="04686ADA" w14:textId="77777777" w:rsidR="005235A2" w:rsidRDefault="004949B7" w:rsidP="00792466">
      <w:pPr>
        <w:ind w:left="1418" w:hanging="709"/>
      </w:pPr>
      <w:r>
        <w:br w:type="page"/>
      </w:r>
    </w:p>
    <w:p w14:paraId="34D7E697" w14:textId="6D009E17" w:rsidR="00E42E50" w:rsidRDefault="00AC33AB" w:rsidP="00AC33AB">
      <w:pPr>
        <w:pStyle w:val="Heading2"/>
        <w:tabs>
          <w:tab w:val="left" w:pos="1947"/>
        </w:tabs>
        <w:jc w:val="both"/>
        <w:rPr>
          <w:szCs w:val="22"/>
        </w:rPr>
      </w:pPr>
      <w:bookmarkStart w:id="7" w:name="_Toc257195562"/>
      <w:bookmarkStart w:id="8" w:name="_Toc257195873"/>
      <w:bookmarkStart w:id="9" w:name="_Toc307384440"/>
      <w:r>
        <w:rPr>
          <w:szCs w:val="22"/>
        </w:rPr>
        <w:lastRenderedPageBreak/>
        <w:tab/>
      </w:r>
    </w:p>
    <w:p w14:paraId="59B60DF0" w14:textId="77777777" w:rsidR="005235A2" w:rsidRPr="00393E75" w:rsidRDefault="005235A2" w:rsidP="00D31822">
      <w:pPr>
        <w:pStyle w:val="Heading2"/>
        <w:rPr>
          <w:szCs w:val="22"/>
        </w:rPr>
      </w:pPr>
      <w:bookmarkStart w:id="10" w:name="_Toc158742135"/>
      <w:r w:rsidRPr="00393E75">
        <w:rPr>
          <w:szCs w:val="22"/>
        </w:rPr>
        <w:t>2 - Name of the Organisation</w:t>
      </w:r>
      <w:bookmarkEnd w:id="7"/>
      <w:bookmarkEnd w:id="8"/>
      <w:bookmarkEnd w:id="9"/>
      <w:bookmarkEnd w:id="10"/>
    </w:p>
    <w:p w14:paraId="38419D49" w14:textId="77777777" w:rsidR="00967D50" w:rsidRDefault="00967D50" w:rsidP="00967D50">
      <w:pPr>
        <w:pStyle w:val="NormalWeb"/>
      </w:pPr>
    </w:p>
    <w:p w14:paraId="483BBEFA" w14:textId="77777777" w:rsidR="005235A2" w:rsidRDefault="005235A2" w:rsidP="00393E75">
      <w:pPr>
        <w:keepNext/>
        <w:spacing w:after="240"/>
        <w:jc w:val="left"/>
        <w:rPr>
          <w:szCs w:val="22"/>
        </w:rPr>
      </w:pPr>
      <w:r w:rsidRPr="00393E75">
        <w:rPr>
          <w:szCs w:val="22"/>
        </w:rPr>
        <w:t>The name of the Organisation is the ‘Traffic Management Association of Australia’.</w:t>
      </w:r>
    </w:p>
    <w:p w14:paraId="371A6545" w14:textId="77777777" w:rsidR="005235A2" w:rsidRPr="00393E75" w:rsidRDefault="005235A2" w:rsidP="00D31822">
      <w:pPr>
        <w:pStyle w:val="Heading2"/>
        <w:rPr>
          <w:szCs w:val="22"/>
        </w:rPr>
      </w:pPr>
      <w:bookmarkStart w:id="11" w:name="_Toc257195563"/>
      <w:bookmarkStart w:id="12" w:name="_Toc257195874"/>
      <w:bookmarkStart w:id="13" w:name="_Toc307384441"/>
      <w:bookmarkStart w:id="14" w:name="_Toc158742136"/>
      <w:r w:rsidRPr="00393E75">
        <w:rPr>
          <w:szCs w:val="22"/>
        </w:rPr>
        <w:t>3 - Objects of the Organisation</w:t>
      </w:r>
      <w:bookmarkEnd w:id="11"/>
      <w:bookmarkEnd w:id="12"/>
      <w:bookmarkEnd w:id="13"/>
      <w:bookmarkEnd w:id="14"/>
    </w:p>
    <w:p w14:paraId="0AABE9DA" w14:textId="77777777" w:rsidR="00967D50" w:rsidRDefault="00967D50" w:rsidP="00967D50">
      <w:pPr>
        <w:pStyle w:val="NormalWeb"/>
      </w:pPr>
    </w:p>
    <w:p w14:paraId="00370540" w14:textId="77777777" w:rsidR="005235A2" w:rsidRPr="00393E75" w:rsidRDefault="000C6D7D" w:rsidP="00393E75">
      <w:pPr>
        <w:keepNext/>
        <w:spacing w:after="240"/>
        <w:rPr>
          <w:szCs w:val="22"/>
        </w:rPr>
      </w:pPr>
      <w:r>
        <w:rPr>
          <w:szCs w:val="22"/>
        </w:rPr>
        <w:t>The Organisation’s objects are:</w:t>
      </w:r>
    </w:p>
    <w:p w14:paraId="59D10C70" w14:textId="77777777" w:rsidR="00792466" w:rsidRDefault="005235A2" w:rsidP="00792466">
      <w:pPr>
        <w:ind w:left="1418" w:hanging="709"/>
      </w:pPr>
      <w:r w:rsidRPr="00393E75">
        <w:t>(a)</w:t>
      </w:r>
      <w:r w:rsidRPr="00393E75">
        <w:tab/>
        <w:t>To promote the Traffic Control Industry in Australia;</w:t>
      </w:r>
    </w:p>
    <w:p w14:paraId="43D71AA0" w14:textId="77777777" w:rsidR="004949B7" w:rsidRPr="00393E75" w:rsidRDefault="004949B7" w:rsidP="00792466">
      <w:pPr>
        <w:ind w:left="1418" w:hanging="709"/>
      </w:pPr>
    </w:p>
    <w:p w14:paraId="2E25509B" w14:textId="77777777" w:rsidR="005235A2" w:rsidRDefault="005235A2" w:rsidP="00792466">
      <w:pPr>
        <w:ind w:left="1418" w:hanging="709"/>
      </w:pPr>
      <w:r w:rsidRPr="00393E75">
        <w:t>(b)</w:t>
      </w:r>
      <w:r w:rsidRPr="00393E75">
        <w:tab/>
        <w:t>To promote the need for safe working environments within the Traffic Control Industry;</w:t>
      </w:r>
    </w:p>
    <w:p w14:paraId="68921409" w14:textId="77777777" w:rsidR="00792466" w:rsidRPr="00393E75" w:rsidRDefault="00792466" w:rsidP="00792466">
      <w:pPr>
        <w:ind w:left="1418" w:hanging="709"/>
      </w:pPr>
    </w:p>
    <w:p w14:paraId="47179348" w14:textId="77777777" w:rsidR="005235A2" w:rsidRDefault="005235A2" w:rsidP="00792466">
      <w:pPr>
        <w:ind w:left="1418" w:hanging="709"/>
      </w:pPr>
      <w:r w:rsidRPr="00393E75">
        <w:t>(c)</w:t>
      </w:r>
      <w:r w:rsidRPr="00393E75">
        <w:tab/>
        <w:t>To represent the general interests of employers in the Traffic Control Industry;</w:t>
      </w:r>
    </w:p>
    <w:p w14:paraId="6E7A0E37" w14:textId="77777777" w:rsidR="00792466" w:rsidRPr="00393E75" w:rsidRDefault="00792466" w:rsidP="00792466">
      <w:pPr>
        <w:ind w:left="1418" w:hanging="709"/>
      </w:pPr>
    </w:p>
    <w:p w14:paraId="5B8044BF" w14:textId="77777777" w:rsidR="005235A2" w:rsidRDefault="005235A2" w:rsidP="00792466">
      <w:pPr>
        <w:ind w:left="1418" w:hanging="709"/>
      </w:pPr>
      <w:r w:rsidRPr="00393E75">
        <w:t>(d)</w:t>
      </w:r>
      <w:r w:rsidRPr="00393E75">
        <w:tab/>
        <w:t>To provide information services to the Members in the Traffic Control Industry;</w:t>
      </w:r>
    </w:p>
    <w:p w14:paraId="62DA3B76" w14:textId="77777777" w:rsidR="00792466" w:rsidRPr="00393E75" w:rsidRDefault="00792466" w:rsidP="00792466">
      <w:pPr>
        <w:ind w:left="1418" w:hanging="709"/>
      </w:pPr>
    </w:p>
    <w:p w14:paraId="6928032B" w14:textId="77777777" w:rsidR="005235A2" w:rsidRDefault="005235A2" w:rsidP="00792466">
      <w:pPr>
        <w:ind w:left="1418" w:hanging="709"/>
      </w:pPr>
      <w:r w:rsidRPr="00393E75">
        <w:t>(e)</w:t>
      </w:r>
      <w:r w:rsidRPr="00393E75">
        <w:tab/>
        <w:t>To provide, when necessary, access to industrial relations services and legal representation for Members;</w:t>
      </w:r>
    </w:p>
    <w:p w14:paraId="3F0E78A4" w14:textId="77777777" w:rsidR="00792466" w:rsidRPr="00393E75" w:rsidRDefault="00792466" w:rsidP="00792466">
      <w:pPr>
        <w:ind w:left="1418" w:hanging="709"/>
      </w:pPr>
    </w:p>
    <w:p w14:paraId="2936F443" w14:textId="77777777" w:rsidR="005235A2" w:rsidRDefault="005235A2" w:rsidP="00792466">
      <w:pPr>
        <w:ind w:left="1418" w:hanging="709"/>
      </w:pPr>
      <w:r w:rsidRPr="00393E75">
        <w:t>(f)</w:t>
      </w:r>
      <w:r w:rsidRPr="00393E75">
        <w:tab/>
        <w:t>To promote cooperation and respect within the Traffic Control Industry;</w:t>
      </w:r>
    </w:p>
    <w:p w14:paraId="3C456929" w14:textId="77777777" w:rsidR="00792466" w:rsidRPr="00393E75" w:rsidRDefault="00792466" w:rsidP="00792466">
      <w:pPr>
        <w:ind w:left="1418" w:hanging="709"/>
      </w:pPr>
    </w:p>
    <w:p w14:paraId="4DE013EC" w14:textId="77777777" w:rsidR="005235A2" w:rsidRDefault="005235A2" w:rsidP="00792466">
      <w:pPr>
        <w:ind w:left="1418" w:hanging="709"/>
      </w:pPr>
      <w:r w:rsidRPr="00393E75">
        <w:t>(g)</w:t>
      </w:r>
      <w:r w:rsidRPr="00393E75">
        <w:tab/>
        <w:t xml:space="preserve">To encourage Membership of </w:t>
      </w:r>
      <w:r w:rsidR="00792466">
        <w:t>the Organisation;</w:t>
      </w:r>
    </w:p>
    <w:p w14:paraId="28693042" w14:textId="77777777" w:rsidR="00792466" w:rsidRPr="00393E75" w:rsidRDefault="00792466" w:rsidP="00792466">
      <w:pPr>
        <w:ind w:left="1418" w:hanging="709"/>
      </w:pPr>
    </w:p>
    <w:p w14:paraId="666D208D" w14:textId="77777777" w:rsidR="005235A2" w:rsidRDefault="005235A2" w:rsidP="00792466">
      <w:pPr>
        <w:ind w:left="1418" w:hanging="709"/>
      </w:pPr>
      <w:r w:rsidRPr="00393E75">
        <w:t>(h)</w:t>
      </w:r>
      <w:r w:rsidRPr="00393E75">
        <w:tab/>
        <w:t>To encourage, support and develop skills within the Traffic Control Industry;</w:t>
      </w:r>
    </w:p>
    <w:p w14:paraId="0386B37E" w14:textId="77777777" w:rsidR="00792466" w:rsidRPr="00393E75" w:rsidRDefault="00792466" w:rsidP="00792466">
      <w:pPr>
        <w:ind w:left="1418" w:hanging="709"/>
      </w:pPr>
    </w:p>
    <w:p w14:paraId="61A09C53" w14:textId="77777777" w:rsidR="005235A2" w:rsidRDefault="005235A2" w:rsidP="00792466">
      <w:pPr>
        <w:ind w:left="1418" w:hanging="709"/>
      </w:pPr>
      <w:r w:rsidRPr="00393E75">
        <w:t>(i)</w:t>
      </w:r>
      <w:r w:rsidRPr="00393E75">
        <w:tab/>
        <w:t>To actively promote standardisation and improvement within the Traffic Control Industry;</w:t>
      </w:r>
    </w:p>
    <w:p w14:paraId="6999F4CA" w14:textId="77777777" w:rsidR="00792466" w:rsidRPr="00393E75" w:rsidRDefault="00792466" w:rsidP="00792466">
      <w:pPr>
        <w:ind w:left="1418" w:hanging="709"/>
      </w:pPr>
    </w:p>
    <w:p w14:paraId="5250E504" w14:textId="77777777" w:rsidR="005235A2" w:rsidRDefault="005235A2" w:rsidP="00792466">
      <w:pPr>
        <w:ind w:left="1418" w:hanging="709"/>
      </w:pPr>
      <w:r w:rsidRPr="00393E75">
        <w:t>(j)</w:t>
      </w:r>
      <w:r w:rsidRPr="00393E75">
        <w:tab/>
        <w:t>To liaise with industry stakeholders promoting the interests of the Traffic Control Industry; and</w:t>
      </w:r>
    </w:p>
    <w:p w14:paraId="046E990F" w14:textId="77777777" w:rsidR="00792466" w:rsidRPr="00393E75" w:rsidRDefault="00792466" w:rsidP="00792466">
      <w:pPr>
        <w:ind w:left="1418" w:hanging="709"/>
      </w:pPr>
    </w:p>
    <w:p w14:paraId="21F27652" w14:textId="77777777" w:rsidR="005235A2" w:rsidRPr="00393E75" w:rsidRDefault="005235A2" w:rsidP="00792466">
      <w:pPr>
        <w:ind w:left="1418" w:hanging="709"/>
      </w:pPr>
      <w:r w:rsidRPr="00393E75">
        <w:t>(k)</w:t>
      </w:r>
      <w:r w:rsidRPr="00393E75">
        <w:tab/>
        <w:t>To lobby Local, State and Federal governments with regards to laws which will affect the interests of Members of the Traffic Control Industry.</w:t>
      </w:r>
    </w:p>
    <w:p w14:paraId="6DB1DF29" w14:textId="77777777" w:rsidR="005235A2" w:rsidRPr="00393E75" w:rsidRDefault="005235A2" w:rsidP="00D31822">
      <w:pPr>
        <w:pStyle w:val="Heading2"/>
        <w:rPr>
          <w:szCs w:val="22"/>
        </w:rPr>
      </w:pPr>
      <w:bookmarkStart w:id="15" w:name="_Ref277838119"/>
      <w:bookmarkStart w:id="16" w:name="_Toc307384442"/>
      <w:bookmarkStart w:id="17" w:name="_Toc257195566"/>
      <w:bookmarkStart w:id="18" w:name="_Toc257195875"/>
      <w:bookmarkStart w:id="19" w:name="_Toc158742137"/>
      <w:r w:rsidRPr="00393E75">
        <w:rPr>
          <w:szCs w:val="22"/>
        </w:rPr>
        <w:t xml:space="preserve">4 - </w:t>
      </w:r>
      <w:r w:rsidRPr="00AC33AB">
        <w:t>Eligibility for Membership</w:t>
      </w:r>
      <w:bookmarkEnd w:id="15"/>
      <w:bookmarkEnd w:id="16"/>
      <w:bookmarkEnd w:id="19"/>
    </w:p>
    <w:p w14:paraId="5BCB0AA6" w14:textId="77777777" w:rsidR="00967D50" w:rsidRDefault="00967D50" w:rsidP="00C71AD6"/>
    <w:p w14:paraId="17646BBB" w14:textId="77777777" w:rsidR="005235A2" w:rsidRDefault="005235A2" w:rsidP="00C71AD6">
      <w:r w:rsidRPr="00393E75">
        <w:t>A Company, person or Other Body will be eligible for Membership of the Organisation, being an association of employers under the Act, if the Company, person or Other Body:</w:t>
      </w:r>
    </w:p>
    <w:p w14:paraId="0285AE38" w14:textId="77777777" w:rsidR="00C71AD6" w:rsidRPr="00393E75" w:rsidRDefault="00C71AD6" w:rsidP="00C71AD6"/>
    <w:p w14:paraId="5D79402E" w14:textId="77777777" w:rsidR="005235A2" w:rsidRDefault="005235A2" w:rsidP="00C71AD6">
      <w:pPr>
        <w:ind w:left="1418" w:hanging="709"/>
      </w:pPr>
      <w:r w:rsidRPr="00393E75">
        <w:t>(a)</w:t>
      </w:r>
      <w:r w:rsidRPr="00393E75">
        <w:tab/>
        <w:t>Operates or conducts their business by exclusively providing services for the directing, controlling or managing of traffic within the Traffic Control Industry; and</w:t>
      </w:r>
    </w:p>
    <w:p w14:paraId="0FA01A81" w14:textId="77777777" w:rsidR="00792466" w:rsidRPr="00393E75" w:rsidRDefault="00792466" w:rsidP="00C71AD6">
      <w:pPr>
        <w:ind w:left="1418" w:hanging="709"/>
      </w:pPr>
    </w:p>
    <w:p w14:paraId="0C257FAA" w14:textId="77777777" w:rsidR="005235A2" w:rsidRDefault="005235A2" w:rsidP="00C71AD6">
      <w:pPr>
        <w:ind w:left="1418" w:hanging="709"/>
      </w:pPr>
      <w:r w:rsidRPr="00393E75">
        <w:t>(b)</w:t>
      </w:r>
      <w:r w:rsidRPr="00393E75">
        <w:tab/>
        <w:t>Carries out business in Australia; and</w:t>
      </w:r>
    </w:p>
    <w:p w14:paraId="159F4419" w14:textId="77777777" w:rsidR="00792466" w:rsidRPr="00393E75" w:rsidRDefault="00792466" w:rsidP="00C71AD6">
      <w:pPr>
        <w:ind w:left="1418" w:hanging="709"/>
      </w:pPr>
    </w:p>
    <w:p w14:paraId="1A04346C" w14:textId="77777777" w:rsidR="004949B7" w:rsidRDefault="005235A2" w:rsidP="00C71AD6">
      <w:pPr>
        <w:ind w:left="1418" w:hanging="709"/>
      </w:pPr>
      <w:r w:rsidRPr="00393E75">
        <w:t>(c)</w:t>
      </w:r>
      <w:r w:rsidRPr="00393E75">
        <w:tab/>
        <w:t>Is not a Sham Arrangement.</w:t>
      </w:r>
      <w:bookmarkStart w:id="20" w:name="_Toc257195567"/>
      <w:bookmarkEnd w:id="17"/>
      <w:bookmarkEnd w:id="18"/>
    </w:p>
    <w:p w14:paraId="2E5BD5B2" w14:textId="77777777" w:rsidR="005235A2" w:rsidRPr="00393E75" w:rsidRDefault="004949B7" w:rsidP="00C71AD6">
      <w:pPr>
        <w:ind w:left="1418" w:hanging="709"/>
        <w:rPr>
          <w:b/>
        </w:rPr>
      </w:pPr>
      <w:r>
        <w:br w:type="page"/>
      </w:r>
    </w:p>
    <w:p w14:paraId="1421EBED" w14:textId="77777777" w:rsidR="00E42E50" w:rsidRDefault="00E42E50" w:rsidP="00D31822">
      <w:pPr>
        <w:pStyle w:val="Heading2"/>
        <w:rPr>
          <w:szCs w:val="22"/>
        </w:rPr>
      </w:pPr>
      <w:bookmarkStart w:id="21" w:name="_Toc307384443"/>
    </w:p>
    <w:p w14:paraId="7464A9E7" w14:textId="77777777" w:rsidR="005235A2" w:rsidRPr="00393E75" w:rsidRDefault="005235A2" w:rsidP="00D31822">
      <w:pPr>
        <w:pStyle w:val="Heading2"/>
        <w:rPr>
          <w:szCs w:val="22"/>
        </w:rPr>
      </w:pPr>
      <w:bookmarkStart w:id="22" w:name="_Toc158742138"/>
      <w:r w:rsidRPr="00393E75">
        <w:rPr>
          <w:szCs w:val="22"/>
        </w:rPr>
        <w:t>5 - Membership of the Organisation</w:t>
      </w:r>
      <w:bookmarkEnd w:id="21"/>
      <w:bookmarkEnd w:id="22"/>
    </w:p>
    <w:p w14:paraId="54D6F5B5" w14:textId="77777777" w:rsidR="00967D50" w:rsidRDefault="00967D50" w:rsidP="006050EE"/>
    <w:p w14:paraId="559D0515" w14:textId="72BFD792" w:rsidR="005235A2" w:rsidRDefault="005235A2" w:rsidP="006050EE">
      <w:r w:rsidRPr="00393E75">
        <w:t>5.1</w:t>
      </w:r>
      <w:r w:rsidRPr="00393E75">
        <w:tab/>
        <w:t xml:space="preserve">The Organisation offers </w:t>
      </w:r>
      <w:r w:rsidR="00B964C1">
        <w:t xml:space="preserve">two </w:t>
      </w:r>
      <w:r w:rsidRPr="00393E75">
        <w:t>separate classes of Membership:</w:t>
      </w:r>
    </w:p>
    <w:p w14:paraId="03D8D8CA" w14:textId="77777777" w:rsidR="00792466" w:rsidRPr="00792466" w:rsidRDefault="00792466" w:rsidP="00C71AD6">
      <w:pPr>
        <w:ind w:left="1418" w:hanging="709"/>
        <w:rPr>
          <w:lang w:val="en-US"/>
        </w:rPr>
      </w:pPr>
    </w:p>
    <w:p w14:paraId="1F08BCF5" w14:textId="4E64BDBA" w:rsidR="00792466" w:rsidRPr="00422E99" w:rsidRDefault="005235A2" w:rsidP="00422E99">
      <w:pPr>
        <w:ind w:left="1418" w:hanging="709"/>
        <w:rPr>
          <w:szCs w:val="22"/>
        </w:rPr>
      </w:pPr>
      <w:r w:rsidRPr="00393E75">
        <w:rPr>
          <w:szCs w:val="22"/>
        </w:rPr>
        <w:t>(a)</w:t>
      </w:r>
      <w:r w:rsidRPr="00393E75">
        <w:rPr>
          <w:szCs w:val="22"/>
        </w:rPr>
        <w:tab/>
        <w:t>Ordinary Membership;</w:t>
      </w:r>
      <w:r w:rsidR="005943BB">
        <w:rPr>
          <w:szCs w:val="22"/>
        </w:rPr>
        <w:t xml:space="preserve"> and </w:t>
      </w:r>
    </w:p>
    <w:p w14:paraId="6AF42A9F" w14:textId="77777777" w:rsidR="00792466" w:rsidRPr="00792466" w:rsidRDefault="00792466" w:rsidP="00C71AD6">
      <w:pPr>
        <w:ind w:left="1418" w:hanging="709"/>
        <w:rPr>
          <w:lang w:val="en-US"/>
        </w:rPr>
      </w:pPr>
    </w:p>
    <w:p w14:paraId="341416B7" w14:textId="4771690C" w:rsidR="005235A2" w:rsidRDefault="005235A2" w:rsidP="00C71AD6">
      <w:pPr>
        <w:ind w:left="1418" w:hanging="709"/>
        <w:rPr>
          <w:szCs w:val="22"/>
        </w:rPr>
      </w:pPr>
      <w:r w:rsidRPr="00393E75">
        <w:rPr>
          <w:szCs w:val="22"/>
        </w:rPr>
        <w:t>(</w:t>
      </w:r>
      <w:r w:rsidR="005943BB">
        <w:rPr>
          <w:szCs w:val="22"/>
        </w:rPr>
        <w:t>b</w:t>
      </w:r>
      <w:r w:rsidRPr="00393E75">
        <w:rPr>
          <w:szCs w:val="22"/>
        </w:rPr>
        <w:t>)</w:t>
      </w:r>
      <w:r w:rsidRPr="00393E75">
        <w:rPr>
          <w:szCs w:val="22"/>
        </w:rPr>
        <w:tab/>
        <w:t>Honorary Membership.</w:t>
      </w:r>
    </w:p>
    <w:p w14:paraId="01B83530" w14:textId="77777777" w:rsidR="000C6D7D" w:rsidRPr="00393E75" w:rsidRDefault="000C6D7D" w:rsidP="00C71AD6">
      <w:pPr>
        <w:ind w:left="1418" w:hanging="709"/>
        <w:rPr>
          <w:szCs w:val="22"/>
        </w:rPr>
      </w:pPr>
    </w:p>
    <w:p w14:paraId="12DD2996" w14:textId="77777777" w:rsidR="005235A2" w:rsidRDefault="005235A2" w:rsidP="000C6D7D">
      <w:bookmarkStart w:id="23" w:name="_Ref277844304"/>
      <w:r w:rsidRPr="00393E75">
        <w:t>5.2</w:t>
      </w:r>
      <w:r w:rsidRPr="00393E75">
        <w:tab/>
        <w:t>Ordinary Membership</w:t>
      </w:r>
      <w:bookmarkEnd w:id="23"/>
    </w:p>
    <w:p w14:paraId="49912D58" w14:textId="77777777" w:rsidR="00792466" w:rsidRPr="00792466" w:rsidRDefault="00792466" w:rsidP="00C71AD6">
      <w:pPr>
        <w:rPr>
          <w:lang w:val="en-US"/>
        </w:rPr>
      </w:pPr>
    </w:p>
    <w:p w14:paraId="61856F3F" w14:textId="77777777" w:rsidR="005235A2" w:rsidRDefault="005235A2" w:rsidP="00C71AD6">
      <w:pPr>
        <w:ind w:left="1418" w:hanging="709"/>
        <w:rPr>
          <w:szCs w:val="22"/>
        </w:rPr>
      </w:pPr>
      <w:r w:rsidRPr="00393E75">
        <w:rPr>
          <w:szCs w:val="22"/>
        </w:rPr>
        <w:t>(a)</w:t>
      </w:r>
      <w:r w:rsidRPr="00393E75">
        <w:rPr>
          <w:szCs w:val="22"/>
        </w:rPr>
        <w:tab/>
        <w:t>A Company, person or other body which operates within the Traffic Control Industry may apply for Ordinary Membership with the Organisation.</w:t>
      </w:r>
    </w:p>
    <w:p w14:paraId="57099B67" w14:textId="77777777" w:rsidR="00792466" w:rsidRPr="00792466" w:rsidRDefault="00792466" w:rsidP="00C71AD6">
      <w:pPr>
        <w:ind w:left="1418" w:hanging="709"/>
        <w:rPr>
          <w:lang w:val="en-US"/>
        </w:rPr>
      </w:pPr>
    </w:p>
    <w:p w14:paraId="269B9E41" w14:textId="77777777" w:rsidR="005235A2" w:rsidRDefault="005235A2" w:rsidP="00C71AD6">
      <w:pPr>
        <w:ind w:left="1418" w:hanging="709"/>
        <w:rPr>
          <w:szCs w:val="22"/>
        </w:rPr>
      </w:pPr>
      <w:r w:rsidRPr="00393E75">
        <w:rPr>
          <w:szCs w:val="22"/>
        </w:rPr>
        <w:t>(b)</w:t>
      </w:r>
      <w:r w:rsidRPr="00393E75">
        <w:rPr>
          <w:szCs w:val="22"/>
        </w:rPr>
        <w:tab/>
        <w:t>A Company, person or other body will be granted Membership of this class if it meets the requirements set out in Rule</w:t>
      </w:r>
      <w:r w:rsidR="00497446">
        <w:rPr>
          <w:szCs w:val="22"/>
        </w:rPr>
        <w:t xml:space="preserve"> 4</w:t>
      </w:r>
      <w:r w:rsidRPr="00393E75">
        <w:rPr>
          <w:szCs w:val="22"/>
        </w:rPr>
        <w:t>.</w:t>
      </w:r>
    </w:p>
    <w:p w14:paraId="3B12E34E" w14:textId="77777777" w:rsidR="00792466" w:rsidRPr="00792466" w:rsidRDefault="00792466" w:rsidP="00C71AD6">
      <w:pPr>
        <w:ind w:left="1418" w:hanging="709"/>
        <w:rPr>
          <w:lang w:val="en-US"/>
        </w:rPr>
      </w:pPr>
    </w:p>
    <w:p w14:paraId="5EA6E9F2" w14:textId="77777777" w:rsidR="005235A2" w:rsidRDefault="005235A2" w:rsidP="00C71AD6">
      <w:pPr>
        <w:ind w:left="1418" w:hanging="709"/>
        <w:rPr>
          <w:szCs w:val="22"/>
        </w:rPr>
      </w:pPr>
      <w:r w:rsidRPr="00393E75">
        <w:rPr>
          <w:szCs w:val="22"/>
        </w:rPr>
        <w:t>(c)</w:t>
      </w:r>
      <w:r w:rsidRPr="00393E75">
        <w:rPr>
          <w:szCs w:val="22"/>
        </w:rPr>
        <w:tab/>
        <w:t>An Ordinary Member must also meet the following requirements:</w:t>
      </w:r>
    </w:p>
    <w:p w14:paraId="4469D51C" w14:textId="77777777" w:rsidR="00792466" w:rsidRPr="00792466" w:rsidRDefault="00792466" w:rsidP="00C71AD6">
      <w:pPr>
        <w:ind w:left="1418" w:hanging="709"/>
        <w:rPr>
          <w:lang w:val="en-US"/>
        </w:rPr>
      </w:pPr>
    </w:p>
    <w:p w14:paraId="2B21781A" w14:textId="77777777" w:rsidR="005235A2" w:rsidRDefault="005235A2" w:rsidP="00C71AD6">
      <w:pPr>
        <w:ind w:left="2127" w:hanging="709"/>
        <w:rPr>
          <w:szCs w:val="22"/>
        </w:rPr>
      </w:pPr>
      <w:r w:rsidRPr="00393E75">
        <w:rPr>
          <w:szCs w:val="22"/>
        </w:rPr>
        <w:t>(i)</w:t>
      </w:r>
      <w:r w:rsidRPr="00393E75">
        <w:rPr>
          <w:szCs w:val="22"/>
        </w:rPr>
        <w:tab/>
        <w:t>An Ordinary Member must be a Company, person or other body conducting business primarily within the Traffic Control Industry; and</w:t>
      </w:r>
    </w:p>
    <w:p w14:paraId="3E094A9F" w14:textId="77777777" w:rsidR="00792466" w:rsidRPr="00792466" w:rsidRDefault="00792466" w:rsidP="00C71AD6">
      <w:pPr>
        <w:ind w:left="2127" w:hanging="709"/>
        <w:rPr>
          <w:lang w:val="en-US"/>
        </w:rPr>
      </w:pPr>
    </w:p>
    <w:p w14:paraId="0580930D" w14:textId="77777777" w:rsidR="005235A2" w:rsidRDefault="005235A2" w:rsidP="00C71AD6">
      <w:pPr>
        <w:ind w:left="2127" w:hanging="709"/>
        <w:rPr>
          <w:szCs w:val="22"/>
        </w:rPr>
      </w:pPr>
      <w:r w:rsidRPr="00393E75">
        <w:rPr>
          <w:szCs w:val="22"/>
        </w:rPr>
        <w:t>(ii)</w:t>
      </w:r>
      <w:r w:rsidRPr="00393E75">
        <w:rPr>
          <w:szCs w:val="22"/>
        </w:rPr>
        <w:tab/>
        <w:t>An Ordinary Member must not constitute a Sham Arrangement.</w:t>
      </w:r>
    </w:p>
    <w:p w14:paraId="309612AB" w14:textId="77777777" w:rsidR="00792466" w:rsidRPr="00792466" w:rsidRDefault="00792466" w:rsidP="00C71AD6">
      <w:pPr>
        <w:ind w:left="2127" w:hanging="709"/>
        <w:rPr>
          <w:lang w:val="en-US"/>
        </w:rPr>
      </w:pPr>
    </w:p>
    <w:p w14:paraId="085705C3" w14:textId="77777777" w:rsidR="005235A2" w:rsidRDefault="008D3E6E" w:rsidP="00C71AD6">
      <w:pPr>
        <w:ind w:left="1418" w:hanging="709"/>
        <w:rPr>
          <w:szCs w:val="22"/>
        </w:rPr>
      </w:pPr>
      <w:bookmarkStart w:id="24" w:name="_Ref277947883"/>
      <w:r w:rsidRPr="00393E75">
        <w:rPr>
          <w:szCs w:val="22"/>
        </w:rPr>
        <w:t>(</w:t>
      </w:r>
      <w:r w:rsidR="005235A2" w:rsidRPr="00393E75">
        <w:rPr>
          <w:szCs w:val="22"/>
        </w:rPr>
        <w:t>d)</w:t>
      </w:r>
      <w:r w:rsidR="005235A2" w:rsidRPr="00393E75">
        <w:rPr>
          <w:szCs w:val="22"/>
        </w:rPr>
        <w:tab/>
        <w:t>An Ordinary Member will have the right to vote on all issues put before the Members of the Organisation.</w:t>
      </w:r>
      <w:bookmarkEnd w:id="24"/>
    </w:p>
    <w:p w14:paraId="0D84C2F0" w14:textId="77777777" w:rsidR="00792466" w:rsidRPr="00792466" w:rsidRDefault="00792466" w:rsidP="00C71AD6">
      <w:pPr>
        <w:ind w:left="1418" w:hanging="709"/>
        <w:rPr>
          <w:lang w:val="en-US"/>
        </w:rPr>
      </w:pPr>
    </w:p>
    <w:p w14:paraId="39373466" w14:textId="77777777" w:rsidR="005235A2" w:rsidRDefault="008D3E6E" w:rsidP="00C71AD6">
      <w:pPr>
        <w:ind w:left="1418" w:hanging="709"/>
        <w:rPr>
          <w:szCs w:val="22"/>
        </w:rPr>
      </w:pPr>
      <w:bookmarkStart w:id="25" w:name="_Ref277947914"/>
      <w:r w:rsidRPr="00393E75">
        <w:rPr>
          <w:szCs w:val="22"/>
        </w:rPr>
        <w:t>(</w:t>
      </w:r>
      <w:r w:rsidR="005235A2" w:rsidRPr="00393E75">
        <w:rPr>
          <w:szCs w:val="22"/>
        </w:rPr>
        <w:t>e)</w:t>
      </w:r>
      <w:r w:rsidR="005235A2" w:rsidRPr="00393E75">
        <w:rPr>
          <w:szCs w:val="22"/>
        </w:rPr>
        <w:tab/>
        <w:t>An Ordinary Member will have the following rights:</w:t>
      </w:r>
      <w:bookmarkEnd w:id="25"/>
    </w:p>
    <w:p w14:paraId="15E20446" w14:textId="77777777" w:rsidR="00792466" w:rsidRPr="00792466" w:rsidRDefault="00792466" w:rsidP="00C71AD6">
      <w:pPr>
        <w:ind w:left="1418" w:hanging="709"/>
        <w:rPr>
          <w:lang w:val="en-US"/>
        </w:rPr>
      </w:pPr>
    </w:p>
    <w:p w14:paraId="1ACAB564" w14:textId="77777777" w:rsidR="005235A2" w:rsidRDefault="008D3E6E" w:rsidP="00C71AD6">
      <w:pPr>
        <w:ind w:left="2127" w:hanging="709"/>
        <w:rPr>
          <w:szCs w:val="22"/>
        </w:rPr>
      </w:pPr>
      <w:r w:rsidRPr="00393E75">
        <w:rPr>
          <w:szCs w:val="22"/>
        </w:rPr>
        <w:t>(</w:t>
      </w:r>
      <w:r w:rsidR="005235A2" w:rsidRPr="00393E75">
        <w:rPr>
          <w:szCs w:val="22"/>
        </w:rPr>
        <w:t>i)</w:t>
      </w:r>
      <w:r w:rsidR="005235A2" w:rsidRPr="00393E75">
        <w:rPr>
          <w:szCs w:val="22"/>
        </w:rPr>
        <w:tab/>
        <w:t xml:space="preserve">An Ordinary Member may nominate one representative to represent their interests with the Organisation for a twelve (12) month period; </w:t>
      </w:r>
    </w:p>
    <w:p w14:paraId="6D9D8D80" w14:textId="77777777" w:rsidR="00792466" w:rsidRPr="00792466" w:rsidRDefault="00792466" w:rsidP="00C71AD6">
      <w:pPr>
        <w:ind w:left="2127" w:hanging="709"/>
        <w:rPr>
          <w:lang w:val="en-US"/>
        </w:rPr>
      </w:pPr>
    </w:p>
    <w:p w14:paraId="504A4EFA" w14:textId="77777777" w:rsidR="005235A2" w:rsidRDefault="008D3E6E" w:rsidP="00C71AD6">
      <w:pPr>
        <w:ind w:left="2127" w:hanging="709"/>
        <w:rPr>
          <w:szCs w:val="22"/>
        </w:rPr>
      </w:pPr>
      <w:r w:rsidRPr="00393E75">
        <w:rPr>
          <w:szCs w:val="22"/>
        </w:rPr>
        <w:t>(</w:t>
      </w:r>
      <w:r w:rsidR="005235A2" w:rsidRPr="00393E75">
        <w:rPr>
          <w:szCs w:val="22"/>
        </w:rPr>
        <w:t>ii)</w:t>
      </w:r>
      <w:r w:rsidR="005235A2" w:rsidRPr="00393E75">
        <w:rPr>
          <w:szCs w:val="22"/>
        </w:rPr>
        <w:tab/>
        <w:t>The Nominated Representative will be appointed at the discretion of the Organisation;</w:t>
      </w:r>
    </w:p>
    <w:p w14:paraId="4DC4A0D0" w14:textId="77777777" w:rsidR="00792466" w:rsidRPr="00792466" w:rsidRDefault="00792466" w:rsidP="00C71AD6">
      <w:pPr>
        <w:ind w:left="2127" w:hanging="709"/>
        <w:rPr>
          <w:lang w:val="en-US"/>
        </w:rPr>
      </w:pPr>
    </w:p>
    <w:p w14:paraId="0B5A3D28" w14:textId="77777777" w:rsidR="005235A2" w:rsidRDefault="008D3E6E" w:rsidP="00C71AD6">
      <w:pPr>
        <w:ind w:left="2127" w:hanging="709"/>
        <w:rPr>
          <w:szCs w:val="22"/>
        </w:rPr>
      </w:pPr>
      <w:r w:rsidRPr="00393E75">
        <w:rPr>
          <w:szCs w:val="22"/>
        </w:rPr>
        <w:t>(</w:t>
      </w:r>
      <w:r w:rsidR="005235A2" w:rsidRPr="00393E75">
        <w:rPr>
          <w:szCs w:val="22"/>
        </w:rPr>
        <w:t>iii)</w:t>
      </w:r>
      <w:r w:rsidR="005235A2" w:rsidRPr="00393E75">
        <w:rPr>
          <w:szCs w:val="22"/>
        </w:rPr>
        <w:tab/>
        <w:t xml:space="preserve">The Nominated Representative will have the right to attend all meetings of the Organisation; </w:t>
      </w:r>
    </w:p>
    <w:p w14:paraId="1FE8E919" w14:textId="77777777" w:rsidR="00792466" w:rsidRPr="00792466" w:rsidRDefault="00792466" w:rsidP="00C71AD6">
      <w:pPr>
        <w:ind w:left="2127" w:hanging="709"/>
        <w:rPr>
          <w:lang w:val="en-US"/>
        </w:rPr>
      </w:pPr>
    </w:p>
    <w:p w14:paraId="45431516" w14:textId="77777777" w:rsidR="005235A2" w:rsidRDefault="008D3E6E" w:rsidP="00C71AD6">
      <w:pPr>
        <w:ind w:left="2127" w:hanging="709"/>
        <w:rPr>
          <w:szCs w:val="22"/>
        </w:rPr>
      </w:pPr>
      <w:bookmarkStart w:id="26" w:name="_Ref277947919"/>
      <w:r w:rsidRPr="00393E75">
        <w:rPr>
          <w:szCs w:val="22"/>
        </w:rPr>
        <w:t>(</w:t>
      </w:r>
      <w:r w:rsidR="005235A2" w:rsidRPr="00393E75">
        <w:rPr>
          <w:szCs w:val="22"/>
        </w:rPr>
        <w:t>iv)</w:t>
      </w:r>
      <w:r w:rsidR="005235A2" w:rsidRPr="00393E75">
        <w:rPr>
          <w:szCs w:val="22"/>
        </w:rPr>
        <w:tab/>
        <w:t>The Nominated Representative will have the right to vote on all issues put before the Members of the Organisation; and</w:t>
      </w:r>
      <w:bookmarkEnd w:id="26"/>
    </w:p>
    <w:p w14:paraId="398CBEE4" w14:textId="77777777" w:rsidR="00792466" w:rsidRPr="00792466" w:rsidRDefault="00792466" w:rsidP="00C71AD6">
      <w:pPr>
        <w:ind w:left="2127" w:hanging="709"/>
        <w:rPr>
          <w:lang w:val="en-US"/>
        </w:rPr>
      </w:pPr>
    </w:p>
    <w:p w14:paraId="557D4091" w14:textId="0A502487" w:rsidR="00422E99" w:rsidRDefault="008D3E6E" w:rsidP="00422E99">
      <w:pPr>
        <w:ind w:left="2127" w:hanging="709"/>
        <w:rPr>
          <w:szCs w:val="22"/>
        </w:rPr>
      </w:pPr>
      <w:r w:rsidRPr="00393E75">
        <w:rPr>
          <w:szCs w:val="22"/>
        </w:rPr>
        <w:t>(</w:t>
      </w:r>
      <w:r w:rsidR="005235A2" w:rsidRPr="00393E75">
        <w:rPr>
          <w:szCs w:val="22"/>
        </w:rPr>
        <w:t>v)</w:t>
      </w:r>
      <w:r w:rsidR="005235A2" w:rsidRPr="00393E75">
        <w:rPr>
          <w:szCs w:val="22"/>
        </w:rPr>
        <w:tab/>
        <w:t>The Nominated Representative must be recorded on a register created at the beginning of each annual year stating the Nominated Representative for each Organisation.</w:t>
      </w:r>
    </w:p>
    <w:p w14:paraId="4CEB12B4" w14:textId="6CE50E24" w:rsidR="00422E99" w:rsidRDefault="00422E99">
      <w:pPr>
        <w:jc w:val="left"/>
        <w:rPr>
          <w:lang w:val="en-US"/>
        </w:rPr>
      </w:pPr>
      <w:r>
        <w:rPr>
          <w:lang w:val="en-US"/>
        </w:rPr>
        <w:br w:type="page"/>
      </w:r>
    </w:p>
    <w:p w14:paraId="2A5C5CC9" w14:textId="77777777" w:rsidR="00792466" w:rsidRPr="00792466" w:rsidRDefault="00792466" w:rsidP="00C71AD6">
      <w:pPr>
        <w:ind w:left="2127" w:hanging="709"/>
        <w:rPr>
          <w:lang w:val="en-US"/>
        </w:rPr>
      </w:pPr>
    </w:p>
    <w:p w14:paraId="71395044" w14:textId="77777777" w:rsidR="005235A2" w:rsidRDefault="008D3E6E" w:rsidP="00C71AD6">
      <w:pPr>
        <w:ind w:left="1418" w:hanging="709"/>
        <w:rPr>
          <w:szCs w:val="22"/>
        </w:rPr>
      </w:pPr>
      <w:bookmarkStart w:id="27" w:name="_Ref277844312"/>
      <w:r w:rsidRPr="00393E75">
        <w:rPr>
          <w:szCs w:val="22"/>
        </w:rPr>
        <w:t>(</w:t>
      </w:r>
      <w:r w:rsidR="005235A2" w:rsidRPr="00393E75">
        <w:rPr>
          <w:szCs w:val="22"/>
        </w:rPr>
        <w:t>f)</w:t>
      </w:r>
      <w:r w:rsidR="005235A2" w:rsidRPr="00393E75">
        <w:rPr>
          <w:szCs w:val="22"/>
        </w:rPr>
        <w:tab/>
        <w:t>The Nominated Representative must meet the following requirements:</w:t>
      </w:r>
      <w:bookmarkEnd w:id="27"/>
    </w:p>
    <w:p w14:paraId="3EC9287B" w14:textId="77777777" w:rsidR="00792466" w:rsidRPr="00792466" w:rsidRDefault="00792466" w:rsidP="00C71AD6">
      <w:pPr>
        <w:rPr>
          <w:lang w:val="en-US"/>
        </w:rPr>
      </w:pPr>
    </w:p>
    <w:p w14:paraId="4622C030" w14:textId="77777777" w:rsidR="004949B7" w:rsidRDefault="008D3E6E" w:rsidP="00C71AD6">
      <w:pPr>
        <w:ind w:left="2127" w:hanging="709"/>
        <w:rPr>
          <w:szCs w:val="22"/>
        </w:rPr>
      </w:pPr>
      <w:r w:rsidRPr="00393E75">
        <w:rPr>
          <w:szCs w:val="22"/>
        </w:rPr>
        <w:t>(</w:t>
      </w:r>
      <w:r w:rsidR="005235A2" w:rsidRPr="00393E75">
        <w:rPr>
          <w:szCs w:val="22"/>
        </w:rPr>
        <w:t>i)</w:t>
      </w:r>
      <w:r w:rsidR="005235A2" w:rsidRPr="00393E75">
        <w:rPr>
          <w:szCs w:val="22"/>
        </w:rPr>
        <w:tab/>
        <w:t>Each Nominated Representative can only represent one Company, person or other body;</w:t>
      </w:r>
    </w:p>
    <w:p w14:paraId="5D72B55A" w14:textId="77777777" w:rsidR="00422E99" w:rsidRDefault="00422E99" w:rsidP="00C71AD6">
      <w:pPr>
        <w:ind w:left="2127" w:hanging="709"/>
        <w:rPr>
          <w:szCs w:val="22"/>
        </w:rPr>
      </w:pPr>
    </w:p>
    <w:p w14:paraId="3F39B204" w14:textId="2B5455F7" w:rsidR="005235A2" w:rsidRDefault="00422E99" w:rsidP="00C71AD6">
      <w:pPr>
        <w:ind w:left="2127" w:hanging="709"/>
        <w:rPr>
          <w:szCs w:val="22"/>
        </w:rPr>
      </w:pPr>
      <w:r w:rsidRPr="00393E75">
        <w:rPr>
          <w:szCs w:val="22"/>
        </w:rPr>
        <w:t xml:space="preserve"> </w:t>
      </w:r>
      <w:r w:rsidR="008D3E6E" w:rsidRPr="00393E75">
        <w:rPr>
          <w:szCs w:val="22"/>
        </w:rPr>
        <w:t>(</w:t>
      </w:r>
      <w:r w:rsidR="005235A2" w:rsidRPr="00393E75">
        <w:rPr>
          <w:szCs w:val="22"/>
        </w:rPr>
        <w:t>ii)</w:t>
      </w:r>
      <w:r w:rsidR="005235A2" w:rsidRPr="00393E75">
        <w:rPr>
          <w:szCs w:val="22"/>
        </w:rPr>
        <w:tab/>
        <w:t>The Nominated Representative must not constitute a Sham Arrangement;</w:t>
      </w:r>
    </w:p>
    <w:p w14:paraId="236F0FA8" w14:textId="77777777" w:rsidR="00792466" w:rsidRPr="00792466" w:rsidRDefault="00792466" w:rsidP="00C71AD6">
      <w:pPr>
        <w:ind w:left="2127" w:hanging="709"/>
        <w:rPr>
          <w:lang w:val="en-US"/>
        </w:rPr>
      </w:pPr>
    </w:p>
    <w:p w14:paraId="76B86F74" w14:textId="77777777" w:rsidR="005235A2" w:rsidRDefault="008D3E6E" w:rsidP="00C71AD6">
      <w:pPr>
        <w:ind w:left="2127" w:hanging="709"/>
        <w:rPr>
          <w:szCs w:val="22"/>
        </w:rPr>
      </w:pPr>
      <w:r w:rsidRPr="00393E75">
        <w:rPr>
          <w:szCs w:val="22"/>
        </w:rPr>
        <w:t>(</w:t>
      </w:r>
      <w:r w:rsidR="005235A2" w:rsidRPr="00393E75">
        <w:rPr>
          <w:szCs w:val="22"/>
        </w:rPr>
        <w:t>iii)</w:t>
      </w:r>
      <w:r w:rsidR="005235A2" w:rsidRPr="00393E75">
        <w:rPr>
          <w:szCs w:val="22"/>
        </w:rPr>
        <w:tab/>
        <w:t>If the Nominated Representative cannot attend a meeting, they may appoint a proxy to attend on their behalf;</w:t>
      </w:r>
    </w:p>
    <w:p w14:paraId="1C98A3AA" w14:textId="77777777" w:rsidR="00792466" w:rsidRPr="00792466" w:rsidRDefault="00792466" w:rsidP="00C71AD6">
      <w:pPr>
        <w:ind w:left="2127" w:hanging="709"/>
        <w:rPr>
          <w:lang w:val="en-US"/>
        </w:rPr>
      </w:pPr>
    </w:p>
    <w:p w14:paraId="26CB613D" w14:textId="77777777" w:rsidR="005235A2" w:rsidRDefault="008D3E6E" w:rsidP="00C71AD6">
      <w:pPr>
        <w:ind w:left="2127" w:hanging="709"/>
        <w:rPr>
          <w:szCs w:val="22"/>
        </w:rPr>
      </w:pPr>
      <w:r w:rsidRPr="00393E75">
        <w:rPr>
          <w:szCs w:val="22"/>
        </w:rPr>
        <w:t>(</w:t>
      </w:r>
      <w:r w:rsidR="005235A2" w:rsidRPr="00393E75">
        <w:rPr>
          <w:szCs w:val="22"/>
        </w:rPr>
        <w:t>iv)</w:t>
      </w:r>
      <w:r w:rsidR="005235A2" w:rsidRPr="00393E75">
        <w:rPr>
          <w:szCs w:val="22"/>
        </w:rPr>
        <w:tab/>
        <w:t>A Nominated Representative may not appoint more than one proxy to attend consecutive meetings within a three (3) month period</w:t>
      </w:r>
      <w:r w:rsidR="00792466">
        <w:rPr>
          <w:szCs w:val="22"/>
        </w:rPr>
        <w:t>; and</w:t>
      </w:r>
    </w:p>
    <w:p w14:paraId="635E28A4" w14:textId="77777777" w:rsidR="00792466" w:rsidRPr="00792466" w:rsidRDefault="00792466" w:rsidP="00C71AD6">
      <w:pPr>
        <w:ind w:left="2127" w:hanging="709"/>
        <w:rPr>
          <w:lang w:val="en-US"/>
        </w:rPr>
      </w:pPr>
    </w:p>
    <w:p w14:paraId="2E4A005C" w14:textId="77777777" w:rsidR="005235A2" w:rsidRDefault="00626472" w:rsidP="00C71AD6">
      <w:pPr>
        <w:ind w:left="2127" w:hanging="709"/>
        <w:rPr>
          <w:szCs w:val="22"/>
        </w:rPr>
      </w:pPr>
      <w:r>
        <w:rPr>
          <w:szCs w:val="22"/>
        </w:rPr>
        <w:t>(v)</w:t>
      </w:r>
      <w:r w:rsidR="005235A2" w:rsidRPr="00393E75">
        <w:rPr>
          <w:szCs w:val="22"/>
        </w:rPr>
        <w:tab/>
        <w:t>Where the Nominated Representative wishes to appoint a proxy more than once during this time frame, the register of Nominated Representatives must be changed to state the Nominated Representative as the person who will act</w:t>
      </w:r>
      <w:r w:rsidR="00792466">
        <w:rPr>
          <w:szCs w:val="22"/>
        </w:rPr>
        <w:t>ually be attending the meeting.</w:t>
      </w:r>
    </w:p>
    <w:p w14:paraId="67FC88A9" w14:textId="77777777" w:rsidR="00792466" w:rsidRPr="00792466" w:rsidRDefault="00792466" w:rsidP="00C71AD6">
      <w:pPr>
        <w:ind w:left="2127" w:hanging="709"/>
        <w:rPr>
          <w:lang w:val="en-US"/>
        </w:rPr>
      </w:pPr>
    </w:p>
    <w:p w14:paraId="5E13A0EC" w14:textId="77777777" w:rsidR="005235A2" w:rsidRDefault="004F0D84" w:rsidP="00C71AD6">
      <w:pPr>
        <w:ind w:left="1418" w:hanging="709"/>
        <w:rPr>
          <w:szCs w:val="22"/>
        </w:rPr>
      </w:pPr>
      <w:r>
        <w:rPr>
          <w:szCs w:val="22"/>
        </w:rPr>
        <w:t>(g)</w:t>
      </w:r>
      <w:r w:rsidR="005235A2" w:rsidRPr="00393E75">
        <w:rPr>
          <w:szCs w:val="22"/>
        </w:rPr>
        <w:tab/>
        <w:t>The number of Ordinary Members is unlimited.</w:t>
      </w:r>
    </w:p>
    <w:p w14:paraId="32115C4C" w14:textId="77777777" w:rsidR="00792466" w:rsidRPr="00792466" w:rsidRDefault="00792466" w:rsidP="00C71AD6">
      <w:pPr>
        <w:ind w:left="1418" w:hanging="709"/>
        <w:rPr>
          <w:lang w:val="en-US"/>
        </w:rPr>
      </w:pPr>
    </w:p>
    <w:p w14:paraId="5F0E8BED" w14:textId="77777777" w:rsidR="005235A2" w:rsidRDefault="004F0D84" w:rsidP="00C71AD6">
      <w:pPr>
        <w:ind w:left="1418" w:hanging="709"/>
        <w:rPr>
          <w:szCs w:val="22"/>
        </w:rPr>
      </w:pPr>
      <w:r>
        <w:rPr>
          <w:szCs w:val="22"/>
        </w:rPr>
        <w:t>(h)</w:t>
      </w:r>
      <w:r w:rsidR="005235A2" w:rsidRPr="00393E75">
        <w:rPr>
          <w:szCs w:val="22"/>
        </w:rPr>
        <w:tab/>
        <w:t>An Ordinary Member will be required to pay a Membership fee as set out in Rule</w:t>
      </w:r>
      <w:r w:rsidR="00497446">
        <w:rPr>
          <w:szCs w:val="22"/>
        </w:rPr>
        <w:t xml:space="preserve"> 5.</w:t>
      </w:r>
      <w:r w:rsidR="00D278CD">
        <w:rPr>
          <w:szCs w:val="22"/>
        </w:rPr>
        <w:t>6</w:t>
      </w:r>
      <w:r w:rsidR="005235A2" w:rsidRPr="00393E75">
        <w:rPr>
          <w:szCs w:val="22"/>
        </w:rPr>
        <w:t>.</w:t>
      </w:r>
    </w:p>
    <w:p w14:paraId="4C1AE567" w14:textId="77777777" w:rsidR="00792466" w:rsidRPr="00792466" w:rsidRDefault="00792466" w:rsidP="00C71AD6">
      <w:pPr>
        <w:ind w:left="1418" w:hanging="709"/>
        <w:rPr>
          <w:lang w:val="en-US"/>
        </w:rPr>
      </w:pPr>
    </w:p>
    <w:p w14:paraId="4B8CBE0F" w14:textId="77777777" w:rsidR="00792466" w:rsidRPr="00792466" w:rsidRDefault="00792466" w:rsidP="00792466">
      <w:pPr>
        <w:rPr>
          <w:lang w:val="en-US"/>
        </w:rPr>
      </w:pPr>
    </w:p>
    <w:p w14:paraId="71643610" w14:textId="42B3DEBE" w:rsidR="005235A2" w:rsidRDefault="005235A2" w:rsidP="000C6D7D">
      <w:r w:rsidRPr="00393E75">
        <w:t>5.</w:t>
      </w:r>
      <w:r w:rsidR="005943BB">
        <w:t>3</w:t>
      </w:r>
      <w:r w:rsidRPr="00393E75">
        <w:tab/>
      </w:r>
      <w:r w:rsidR="00792466">
        <w:t>Honorary Membership</w:t>
      </w:r>
    </w:p>
    <w:p w14:paraId="2C7B043E" w14:textId="77777777" w:rsidR="00792466" w:rsidRPr="00792466" w:rsidRDefault="00792466" w:rsidP="00792466">
      <w:pPr>
        <w:rPr>
          <w:lang w:val="en-US"/>
        </w:rPr>
      </w:pPr>
    </w:p>
    <w:p w14:paraId="065E7EE4" w14:textId="77777777" w:rsidR="005235A2" w:rsidRDefault="00A959D6" w:rsidP="00C71AD6">
      <w:pPr>
        <w:ind w:left="1418" w:hanging="709"/>
      </w:pPr>
      <w:r>
        <w:t>(a)</w:t>
      </w:r>
      <w:r w:rsidR="005235A2" w:rsidRPr="00393E75">
        <w:tab/>
        <w:t>The Management Committee has the power to appoint an Honorary Member at an Annual General Meeting.</w:t>
      </w:r>
    </w:p>
    <w:p w14:paraId="7236A56D" w14:textId="77777777" w:rsidR="00792466" w:rsidRPr="00792466" w:rsidRDefault="00792466" w:rsidP="00C71AD6">
      <w:pPr>
        <w:ind w:left="1418" w:hanging="709"/>
        <w:rPr>
          <w:lang w:val="en-US"/>
        </w:rPr>
      </w:pPr>
    </w:p>
    <w:p w14:paraId="35753412" w14:textId="77777777" w:rsidR="005235A2" w:rsidRDefault="00A959D6" w:rsidP="00C71AD6">
      <w:pPr>
        <w:ind w:left="1418" w:hanging="709"/>
      </w:pPr>
      <w:r>
        <w:t>(b)</w:t>
      </w:r>
      <w:r w:rsidR="005235A2" w:rsidRPr="00393E75">
        <w:tab/>
        <w:t>An Honorary Member may be either a Company or an individual person.</w:t>
      </w:r>
    </w:p>
    <w:p w14:paraId="6C5B588C" w14:textId="77777777" w:rsidR="00792466" w:rsidRPr="00792466" w:rsidRDefault="00792466" w:rsidP="00C71AD6">
      <w:pPr>
        <w:ind w:left="1418" w:hanging="709"/>
        <w:rPr>
          <w:lang w:val="en-US"/>
        </w:rPr>
      </w:pPr>
    </w:p>
    <w:p w14:paraId="0760F40A" w14:textId="77777777" w:rsidR="00792466" w:rsidRPr="00792466" w:rsidRDefault="00A959D6" w:rsidP="00C71AD6">
      <w:pPr>
        <w:ind w:left="1418" w:hanging="709"/>
        <w:rPr>
          <w:lang w:val="en-US"/>
        </w:rPr>
      </w:pPr>
      <w:r>
        <w:t>(c)</w:t>
      </w:r>
      <w:r w:rsidR="005235A2" w:rsidRPr="00393E75">
        <w:tab/>
        <w:t>An Honorary Member does not have the right to vote at a General Meeting of the Organisation.</w:t>
      </w:r>
      <w:r w:rsidR="00EB39DC">
        <w:br/>
      </w:r>
    </w:p>
    <w:p w14:paraId="2D7EDCCE" w14:textId="77777777" w:rsidR="005235A2" w:rsidRDefault="00A959D6" w:rsidP="00C71AD6">
      <w:pPr>
        <w:ind w:left="1418" w:hanging="709"/>
      </w:pPr>
      <w:r>
        <w:t>(d)</w:t>
      </w:r>
      <w:r w:rsidR="005235A2" w:rsidRPr="00393E75">
        <w:tab/>
        <w:t>An Honorary Member is not required to pay a fee to be a Member of the Organisation.</w:t>
      </w:r>
    </w:p>
    <w:p w14:paraId="76E99503" w14:textId="77777777" w:rsidR="00792466" w:rsidRPr="00792466" w:rsidRDefault="00792466" w:rsidP="00C71AD6">
      <w:pPr>
        <w:ind w:left="1418" w:hanging="709"/>
        <w:rPr>
          <w:lang w:val="en-US"/>
        </w:rPr>
      </w:pPr>
    </w:p>
    <w:p w14:paraId="7F618D9B" w14:textId="0974FF4F" w:rsidR="005943BB" w:rsidRDefault="00A959D6" w:rsidP="005943BB">
      <w:pPr>
        <w:ind w:left="1418" w:hanging="709"/>
      </w:pPr>
      <w:r>
        <w:t>(e)</w:t>
      </w:r>
      <w:r w:rsidR="005235A2" w:rsidRPr="00393E75">
        <w:tab/>
        <w:t>The number of</w:t>
      </w:r>
      <w:r w:rsidR="00792466">
        <w:t xml:space="preserve"> Honorary Members is unlimited</w:t>
      </w:r>
    </w:p>
    <w:p w14:paraId="5D4746B0" w14:textId="0FCB6296" w:rsidR="005943BB" w:rsidRDefault="005943BB" w:rsidP="00C71AD6">
      <w:pPr>
        <w:ind w:left="1418" w:hanging="709"/>
      </w:pPr>
    </w:p>
    <w:p w14:paraId="0891BF48" w14:textId="64129395" w:rsidR="005943BB" w:rsidRDefault="005943BB">
      <w:pPr>
        <w:jc w:val="left"/>
      </w:pPr>
      <w:r>
        <w:br w:type="page"/>
      </w:r>
    </w:p>
    <w:p w14:paraId="37B4987E" w14:textId="77777777" w:rsidR="005943BB" w:rsidRDefault="005943BB" w:rsidP="00C71AD6">
      <w:pPr>
        <w:ind w:left="1418" w:hanging="709"/>
      </w:pPr>
    </w:p>
    <w:p w14:paraId="59EDDA04" w14:textId="776EB616" w:rsidR="005943BB" w:rsidRDefault="005943BB" w:rsidP="005943BB">
      <w:pPr>
        <w:ind w:left="709" w:hanging="709"/>
      </w:pPr>
      <w:r>
        <w:t>5.4</w:t>
      </w:r>
      <w:r>
        <w:tab/>
        <w:t>Associate(s)</w:t>
      </w:r>
    </w:p>
    <w:p w14:paraId="6D4C58F5" w14:textId="2C06FE3C" w:rsidR="005943BB" w:rsidRDefault="005943BB" w:rsidP="005943BB">
      <w:pPr>
        <w:ind w:left="709" w:hanging="709"/>
      </w:pPr>
    </w:p>
    <w:p w14:paraId="2353FCE5" w14:textId="190800C9" w:rsidR="005943BB" w:rsidRPr="00105B2F" w:rsidRDefault="005943BB" w:rsidP="005943BB">
      <w:pPr>
        <w:pStyle w:val="ListParagraph"/>
        <w:numPr>
          <w:ilvl w:val="0"/>
          <w:numId w:val="5"/>
        </w:numPr>
        <w:rPr>
          <w:sz w:val="22"/>
          <w:szCs w:val="22"/>
        </w:rPr>
      </w:pPr>
      <w:r w:rsidRPr="00105B2F">
        <w:rPr>
          <w:sz w:val="22"/>
          <w:szCs w:val="22"/>
        </w:rPr>
        <w:t xml:space="preserve">Any person, firm, corporation, association, or institution carrying on business or has an interest in the </w:t>
      </w:r>
      <w:r w:rsidR="00DE7D5E" w:rsidRPr="00105B2F">
        <w:rPr>
          <w:sz w:val="22"/>
          <w:szCs w:val="22"/>
        </w:rPr>
        <w:t>Traffic Control Industry</w:t>
      </w:r>
      <w:r w:rsidRPr="00105B2F">
        <w:rPr>
          <w:sz w:val="22"/>
          <w:szCs w:val="22"/>
        </w:rPr>
        <w:t xml:space="preserve"> and does not meet the criteria for ordinary membership may apply to the </w:t>
      </w:r>
      <w:r w:rsidR="008C35C5" w:rsidRPr="00105B2F">
        <w:rPr>
          <w:sz w:val="22"/>
          <w:szCs w:val="22"/>
        </w:rPr>
        <w:t xml:space="preserve">Organisation’s </w:t>
      </w:r>
      <w:r w:rsidRPr="00105B2F">
        <w:rPr>
          <w:sz w:val="22"/>
          <w:szCs w:val="22"/>
        </w:rPr>
        <w:t xml:space="preserve">Management Committee to be admitted as an Associate of the </w:t>
      </w:r>
      <w:r w:rsidR="008C35C5" w:rsidRPr="00105B2F">
        <w:rPr>
          <w:sz w:val="22"/>
          <w:szCs w:val="22"/>
        </w:rPr>
        <w:t>Organisation</w:t>
      </w:r>
      <w:r w:rsidRPr="00105B2F">
        <w:rPr>
          <w:sz w:val="22"/>
          <w:szCs w:val="22"/>
        </w:rPr>
        <w:t xml:space="preserve">. The application shall be in the form prescribed by the Management Committee and each application shall be dealt with by the Management Committee who may accept or reject the same whose decision shall be final. </w:t>
      </w:r>
    </w:p>
    <w:p w14:paraId="014215EB" w14:textId="77777777" w:rsidR="005943BB" w:rsidRPr="00105B2F" w:rsidRDefault="005943BB" w:rsidP="00B1396B">
      <w:pPr>
        <w:pStyle w:val="ListParagraph"/>
        <w:ind w:left="1425"/>
        <w:rPr>
          <w:sz w:val="22"/>
          <w:szCs w:val="22"/>
        </w:rPr>
      </w:pPr>
    </w:p>
    <w:p w14:paraId="459E8514" w14:textId="642223CF" w:rsidR="005943BB" w:rsidRPr="00105B2F" w:rsidRDefault="005943BB" w:rsidP="005943BB">
      <w:pPr>
        <w:pStyle w:val="ListParagraph"/>
        <w:numPr>
          <w:ilvl w:val="0"/>
          <w:numId w:val="5"/>
        </w:numPr>
        <w:rPr>
          <w:sz w:val="22"/>
          <w:szCs w:val="22"/>
        </w:rPr>
      </w:pPr>
      <w:r w:rsidRPr="00105B2F">
        <w:rPr>
          <w:sz w:val="22"/>
          <w:szCs w:val="22"/>
        </w:rPr>
        <w:t xml:space="preserve">The Management Committee shall determine what privileges and services may be offered to an Associate by the </w:t>
      </w:r>
      <w:r w:rsidR="008C35C5" w:rsidRPr="00105B2F">
        <w:rPr>
          <w:sz w:val="22"/>
          <w:szCs w:val="22"/>
        </w:rPr>
        <w:t>Organisation</w:t>
      </w:r>
      <w:r w:rsidRPr="00105B2F">
        <w:rPr>
          <w:sz w:val="22"/>
          <w:szCs w:val="22"/>
        </w:rPr>
        <w:t xml:space="preserve"> or a Division of the </w:t>
      </w:r>
      <w:r w:rsidR="008C35C5" w:rsidRPr="00105B2F">
        <w:rPr>
          <w:sz w:val="22"/>
          <w:szCs w:val="22"/>
        </w:rPr>
        <w:t xml:space="preserve">Organisation </w:t>
      </w:r>
      <w:r w:rsidRPr="00105B2F">
        <w:rPr>
          <w:sz w:val="22"/>
          <w:szCs w:val="22"/>
        </w:rPr>
        <w:t>from time to time.</w:t>
      </w:r>
    </w:p>
    <w:p w14:paraId="2DE92E20" w14:textId="77777777" w:rsidR="00A900B1" w:rsidRPr="00105B2F" w:rsidRDefault="00A900B1" w:rsidP="00B1396B">
      <w:pPr>
        <w:pStyle w:val="ListParagraph"/>
        <w:rPr>
          <w:sz w:val="22"/>
          <w:szCs w:val="22"/>
        </w:rPr>
      </w:pPr>
    </w:p>
    <w:p w14:paraId="11957F9F" w14:textId="73A05C0E" w:rsidR="00A900B1" w:rsidRPr="00105B2F" w:rsidRDefault="003577EB" w:rsidP="005943BB">
      <w:pPr>
        <w:pStyle w:val="ListParagraph"/>
        <w:numPr>
          <w:ilvl w:val="0"/>
          <w:numId w:val="5"/>
        </w:numPr>
        <w:rPr>
          <w:sz w:val="22"/>
          <w:szCs w:val="22"/>
        </w:rPr>
      </w:pPr>
      <w:r w:rsidRPr="00105B2F">
        <w:rPr>
          <w:sz w:val="22"/>
          <w:szCs w:val="22"/>
        </w:rPr>
        <w:t xml:space="preserve">An Associate will have the right to attend and participate in all General Meetings but shall not be entitled to vote at any meeting of members of the </w:t>
      </w:r>
      <w:r w:rsidR="008C35C5" w:rsidRPr="00105B2F">
        <w:rPr>
          <w:sz w:val="22"/>
          <w:szCs w:val="22"/>
        </w:rPr>
        <w:t xml:space="preserve">Organisation </w:t>
      </w:r>
      <w:r w:rsidRPr="00105B2F">
        <w:rPr>
          <w:sz w:val="22"/>
          <w:szCs w:val="22"/>
        </w:rPr>
        <w:t xml:space="preserve">or a Division of the </w:t>
      </w:r>
      <w:r w:rsidR="008C35C5" w:rsidRPr="00105B2F">
        <w:rPr>
          <w:sz w:val="22"/>
          <w:szCs w:val="22"/>
        </w:rPr>
        <w:t>Organisation</w:t>
      </w:r>
      <w:r w:rsidRPr="00105B2F">
        <w:rPr>
          <w:sz w:val="22"/>
          <w:szCs w:val="22"/>
        </w:rPr>
        <w:t xml:space="preserve">, or to hold </w:t>
      </w:r>
      <w:r w:rsidR="00897F74" w:rsidRPr="00105B2F">
        <w:rPr>
          <w:sz w:val="22"/>
          <w:szCs w:val="22"/>
        </w:rPr>
        <w:t>Of</w:t>
      </w:r>
      <w:r w:rsidRPr="00105B2F">
        <w:rPr>
          <w:sz w:val="22"/>
          <w:szCs w:val="22"/>
        </w:rPr>
        <w:t xml:space="preserve">fice within the </w:t>
      </w:r>
      <w:r w:rsidR="008C35C5" w:rsidRPr="00105B2F">
        <w:rPr>
          <w:sz w:val="22"/>
          <w:szCs w:val="22"/>
        </w:rPr>
        <w:t>Organisation</w:t>
      </w:r>
      <w:r w:rsidRPr="00105B2F">
        <w:rPr>
          <w:sz w:val="22"/>
          <w:szCs w:val="22"/>
        </w:rPr>
        <w:t xml:space="preserve"> or</w:t>
      </w:r>
      <w:r w:rsidR="00F7566A" w:rsidRPr="00105B2F">
        <w:rPr>
          <w:sz w:val="22"/>
          <w:szCs w:val="22"/>
        </w:rPr>
        <w:t xml:space="preserve"> any</w:t>
      </w:r>
      <w:r w:rsidRPr="00105B2F">
        <w:rPr>
          <w:sz w:val="22"/>
          <w:szCs w:val="22"/>
        </w:rPr>
        <w:t xml:space="preserve"> Division thereof, or to nominate or second any candidate for election to any </w:t>
      </w:r>
      <w:r w:rsidR="00F6344B" w:rsidRPr="00105B2F">
        <w:rPr>
          <w:sz w:val="22"/>
          <w:szCs w:val="22"/>
        </w:rPr>
        <w:t>O</w:t>
      </w:r>
      <w:r w:rsidRPr="00105B2F">
        <w:rPr>
          <w:sz w:val="22"/>
          <w:szCs w:val="22"/>
        </w:rPr>
        <w:t xml:space="preserve">ffice within the </w:t>
      </w:r>
      <w:r w:rsidR="00F6344B" w:rsidRPr="00105B2F">
        <w:rPr>
          <w:sz w:val="22"/>
          <w:szCs w:val="22"/>
        </w:rPr>
        <w:t>Organisation</w:t>
      </w:r>
      <w:r w:rsidRPr="00105B2F">
        <w:rPr>
          <w:sz w:val="22"/>
          <w:szCs w:val="22"/>
        </w:rPr>
        <w:t xml:space="preserve"> or a Division of the </w:t>
      </w:r>
      <w:r w:rsidR="00F6344B" w:rsidRPr="00105B2F">
        <w:rPr>
          <w:sz w:val="22"/>
          <w:szCs w:val="22"/>
        </w:rPr>
        <w:t>Organisation</w:t>
      </w:r>
      <w:r w:rsidRPr="00105B2F">
        <w:rPr>
          <w:sz w:val="22"/>
          <w:szCs w:val="22"/>
        </w:rPr>
        <w:t xml:space="preserve">. </w:t>
      </w:r>
    </w:p>
    <w:p w14:paraId="1F6D485A" w14:textId="77777777" w:rsidR="003577EB" w:rsidRPr="00105B2F" w:rsidRDefault="003577EB" w:rsidP="00B1396B">
      <w:pPr>
        <w:pStyle w:val="ListParagraph"/>
        <w:rPr>
          <w:sz w:val="22"/>
          <w:szCs w:val="22"/>
        </w:rPr>
      </w:pPr>
    </w:p>
    <w:p w14:paraId="33766511" w14:textId="7B0D7D02" w:rsidR="003577EB" w:rsidRPr="00105B2F" w:rsidRDefault="003577EB" w:rsidP="005943BB">
      <w:pPr>
        <w:pStyle w:val="ListParagraph"/>
        <w:numPr>
          <w:ilvl w:val="0"/>
          <w:numId w:val="5"/>
        </w:numPr>
        <w:rPr>
          <w:sz w:val="22"/>
          <w:szCs w:val="22"/>
        </w:rPr>
      </w:pPr>
      <w:r w:rsidRPr="00105B2F">
        <w:rPr>
          <w:sz w:val="22"/>
          <w:szCs w:val="22"/>
        </w:rPr>
        <w:t xml:space="preserve">The </w:t>
      </w:r>
      <w:r w:rsidR="00F6344B" w:rsidRPr="00105B2F">
        <w:rPr>
          <w:sz w:val="22"/>
          <w:szCs w:val="22"/>
        </w:rPr>
        <w:t xml:space="preserve">Organisation’s </w:t>
      </w:r>
      <w:r w:rsidRPr="00105B2F">
        <w:rPr>
          <w:sz w:val="22"/>
          <w:szCs w:val="22"/>
        </w:rPr>
        <w:t xml:space="preserve">Management Committee shall have power to prescribe fees and subscriptions to be paid by the Associate, and each Associate shall pay such fees and subscriptions as are prescribed and shall comply with all directions of the </w:t>
      </w:r>
      <w:r w:rsidR="00F6344B" w:rsidRPr="00105B2F">
        <w:rPr>
          <w:sz w:val="22"/>
          <w:szCs w:val="22"/>
        </w:rPr>
        <w:t xml:space="preserve">Organisation’s </w:t>
      </w:r>
      <w:r w:rsidRPr="00105B2F">
        <w:rPr>
          <w:sz w:val="22"/>
          <w:szCs w:val="22"/>
        </w:rPr>
        <w:t xml:space="preserve">Management Committee. </w:t>
      </w:r>
    </w:p>
    <w:p w14:paraId="55C3DE6D" w14:textId="77777777" w:rsidR="009743EE" w:rsidRPr="00105B2F" w:rsidRDefault="009743EE" w:rsidP="00B1396B">
      <w:pPr>
        <w:pStyle w:val="ListParagraph"/>
        <w:rPr>
          <w:sz w:val="22"/>
          <w:szCs w:val="22"/>
        </w:rPr>
      </w:pPr>
    </w:p>
    <w:p w14:paraId="3E70C0DA" w14:textId="3C52F29F" w:rsidR="009743EE" w:rsidRPr="00105B2F" w:rsidRDefault="009743EE" w:rsidP="005943BB">
      <w:pPr>
        <w:pStyle w:val="ListParagraph"/>
        <w:numPr>
          <w:ilvl w:val="0"/>
          <w:numId w:val="5"/>
        </w:numPr>
        <w:rPr>
          <w:sz w:val="22"/>
          <w:szCs w:val="22"/>
        </w:rPr>
      </w:pPr>
      <w:r w:rsidRPr="00105B2F">
        <w:rPr>
          <w:sz w:val="22"/>
          <w:szCs w:val="22"/>
        </w:rPr>
        <w:t xml:space="preserve">When an Associate’s application has been accepted by the </w:t>
      </w:r>
      <w:r w:rsidR="00F6344B" w:rsidRPr="00105B2F">
        <w:rPr>
          <w:sz w:val="22"/>
          <w:szCs w:val="22"/>
        </w:rPr>
        <w:t xml:space="preserve">Organisation’s </w:t>
      </w:r>
      <w:r w:rsidRPr="00105B2F">
        <w:rPr>
          <w:sz w:val="22"/>
          <w:szCs w:val="22"/>
        </w:rPr>
        <w:t xml:space="preserve">Management Committee the Associate’s name and details shall be entered into a Register of Associates maintained by the </w:t>
      </w:r>
      <w:r w:rsidR="00F6344B" w:rsidRPr="00105B2F">
        <w:rPr>
          <w:sz w:val="22"/>
          <w:szCs w:val="22"/>
        </w:rPr>
        <w:t>Organisation</w:t>
      </w:r>
      <w:r w:rsidRPr="00105B2F">
        <w:rPr>
          <w:sz w:val="22"/>
          <w:szCs w:val="22"/>
        </w:rPr>
        <w:t xml:space="preserve">. </w:t>
      </w:r>
    </w:p>
    <w:p w14:paraId="5A482525" w14:textId="77777777" w:rsidR="009743EE" w:rsidRPr="00105B2F" w:rsidRDefault="009743EE" w:rsidP="00B1396B">
      <w:pPr>
        <w:pStyle w:val="ListParagraph"/>
        <w:rPr>
          <w:sz w:val="22"/>
          <w:szCs w:val="22"/>
        </w:rPr>
      </w:pPr>
    </w:p>
    <w:p w14:paraId="5E76C5E6" w14:textId="6A0CB46C" w:rsidR="009743EE" w:rsidRPr="00105B2F" w:rsidRDefault="009743EE" w:rsidP="005943BB">
      <w:pPr>
        <w:pStyle w:val="ListParagraph"/>
        <w:numPr>
          <w:ilvl w:val="0"/>
          <w:numId w:val="5"/>
        </w:numPr>
        <w:rPr>
          <w:sz w:val="22"/>
          <w:szCs w:val="22"/>
        </w:rPr>
      </w:pPr>
      <w:r w:rsidRPr="00105B2F">
        <w:rPr>
          <w:sz w:val="22"/>
          <w:szCs w:val="22"/>
        </w:rPr>
        <w:t xml:space="preserve">An Associate may nominate one representative to represent their interests with the Organisation for any twelve (12) month period of their Associate status. </w:t>
      </w:r>
    </w:p>
    <w:p w14:paraId="06AC194A" w14:textId="77777777" w:rsidR="009743EE" w:rsidRPr="00105B2F" w:rsidRDefault="009743EE" w:rsidP="00B1396B">
      <w:pPr>
        <w:pStyle w:val="ListParagraph"/>
        <w:rPr>
          <w:sz w:val="22"/>
          <w:szCs w:val="22"/>
        </w:rPr>
      </w:pPr>
    </w:p>
    <w:p w14:paraId="047295B0" w14:textId="010E97BD" w:rsidR="009743EE" w:rsidRPr="00105B2F" w:rsidRDefault="009743EE" w:rsidP="005943BB">
      <w:pPr>
        <w:pStyle w:val="ListParagraph"/>
        <w:numPr>
          <w:ilvl w:val="0"/>
          <w:numId w:val="5"/>
        </w:numPr>
        <w:rPr>
          <w:sz w:val="22"/>
          <w:szCs w:val="22"/>
        </w:rPr>
      </w:pPr>
      <w:r w:rsidRPr="00105B2F">
        <w:rPr>
          <w:sz w:val="22"/>
          <w:szCs w:val="22"/>
        </w:rPr>
        <w:t xml:space="preserve">The requirements of Rule 5.2 (f) will apply to a Nominated Representative of an Associate. </w:t>
      </w:r>
    </w:p>
    <w:p w14:paraId="4BCF8ABD" w14:textId="77777777" w:rsidR="009743EE" w:rsidRPr="00105B2F" w:rsidRDefault="009743EE" w:rsidP="00B1396B">
      <w:pPr>
        <w:pStyle w:val="ListParagraph"/>
        <w:rPr>
          <w:sz w:val="22"/>
          <w:szCs w:val="22"/>
        </w:rPr>
      </w:pPr>
    </w:p>
    <w:p w14:paraId="27DFE6AF" w14:textId="6D7C859E" w:rsidR="009743EE" w:rsidRPr="00105B2F" w:rsidRDefault="009743EE" w:rsidP="005943BB">
      <w:pPr>
        <w:pStyle w:val="ListParagraph"/>
        <w:numPr>
          <w:ilvl w:val="0"/>
          <w:numId w:val="5"/>
        </w:numPr>
        <w:rPr>
          <w:sz w:val="22"/>
          <w:szCs w:val="22"/>
        </w:rPr>
      </w:pPr>
      <w:r w:rsidRPr="00105B2F">
        <w:rPr>
          <w:sz w:val="22"/>
          <w:szCs w:val="22"/>
        </w:rPr>
        <w:t xml:space="preserve">Any Associate who has not paid any subscription fee or levy owing within one month after the same has become due shall be deemed unfinancial. </w:t>
      </w:r>
    </w:p>
    <w:p w14:paraId="29E0AF40" w14:textId="77777777" w:rsidR="009743EE" w:rsidRPr="00105B2F" w:rsidRDefault="009743EE" w:rsidP="00B1396B">
      <w:pPr>
        <w:pStyle w:val="ListParagraph"/>
        <w:rPr>
          <w:sz w:val="22"/>
          <w:szCs w:val="22"/>
        </w:rPr>
      </w:pPr>
    </w:p>
    <w:p w14:paraId="5D1EF3F6" w14:textId="115EDB94" w:rsidR="009743EE" w:rsidRPr="00105B2F" w:rsidRDefault="009743EE" w:rsidP="005943BB">
      <w:pPr>
        <w:pStyle w:val="ListParagraph"/>
        <w:numPr>
          <w:ilvl w:val="0"/>
          <w:numId w:val="5"/>
        </w:numPr>
        <w:rPr>
          <w:sz w:val="22"/>
          <w:szCs w:val="22"/>
        </w:rPr>
      </w:pPr>
      <w:r w:rsidRPr="00105B2F">
        <w:rPr>
          <w:sz w:val="22"/>
          <w:szCs w:val="22"/>
        </w:rPr>
        <w:t xml:space="preserve">An Associate of the </w:t>
      </w:r>
      <w:r w:rsidR="00B502D8" w:rsidRPr="00105B2F">
        <w:rPr>
          <w:sz w:val="22"/>
          <w:szCs w:val="22"/>
        </w:rPr>
        <w:t xml:space="preserve">Organisation </w:t>
      </w:r>
      <w:r w:rsidRPr="00105B2F">
        <w:rPr>
          <w:sz w:val="22"/>
          <w:szCs w:val="22"/>
        </w:rPr>
        <w:t xml:space="preserve">may resign from Associate status by written notice or email addressed to the Secretary of the </w:t>
      </w:r>
      <w:r w:rsidR="00B502D8" w:rsidRPr="00105B2F">
        <w:rPr>
          <w:sz w:val="22"/>
          <w:szCs w:val="22"/>
        </w:rPr>
        <w:t>Organisation</w:t>
      </w:r>
      <w:r w:rsidRPr="00105B2F">
        <w:rPr>
          <w:sz w:val="22"/>
          <w:szCs w:val="22"/>
        </w:rPr>
        <w:t xml:space="preserve">. The resignation shall take effect immediately. </w:t>
      </w:r>
    </w:p>
    <w:p w14:paraId="1C066AA7" w14:textId="77777777" w:rsidR="009743EE" w:rsidRPr="00105B2F" w:rsidRDefault="009743EE" w:rsidP="00B1396B">
      <w:pPr>
        <w:pStyle w:val="ListParagraph"/>
        <w:rPr>
          <w:sz w:val="22"/>
          <w:szCs w:val="22"/>
        </w:rPr>
      </w:pPr>
    </w:p>
    <w:p w14:paraId="5A58D8BA" w14:textId="3C61D8E4" w:rsidR="009743EE" w:rsidRPr="00105B2F" w:rsidRDefault="009743EE" w:rsidP="005943BB">
      <w:pPr>
        <w:pStyle w:val="ListParagraph"/>
        <w:numPr>
          <w:ilvl w:val="0"/>
          <w:numId w:val="5"/>
        </w:numPr>
        <w:rPr>
          <w:sz w:val="22"/>
          <w:szCs w:val="22"/>
        </w:rPr>
      </w:pPr>
      <w:r w:rsidRPr="00105B2F">
        <w:rPr>
          <w:sz w:val="22"/>
          <w:szCs w:val="22"/>
        </w:rPr>
        <w:t xml:space="preserve">The </w:t>
      </w:r>
      <w:r w:rsidR="00B502D8" w:rsidRPr="00105B2F">
        <w:rPr>
          <w:sz w:val="22"/>
          <w:szCs w:val="22"/>
        </w:rPr>
        <w:t xml:space="preserve">Organisation </w:t>
      </w:r>
      <w:r w:rsidRPr="00105B2F">
        <w:rPr>
          <w:sz w:val="22"/>
          <w:szCs w:val="22"/>
        </w:rPr>
        <w:t xml:space="preserve">may terminate an Associate where the annual subscription fee or other sum payable by him/her to the </w:t>
      </w:r>
      <w:r w:rsidR="00B502D8" w:rsidRPr="00105B2F">
        <w:rPr>
          <w:sz w:val="22"/>
          <w:szCs w:val="22"/>
        </w:rPr>
        <w:t xml:space="preserve">Organisation </w:t>
      </w:r>
      <w:r w:rsidRPr="00105B2F">
        <w:rPr>
          <w:sz w:val="22"/>
          <w:szCs w:val="22"/>
        </w:rPr>
        <w:t xml:space="preserve">has been due for payment more than one month and has not been paid, after the </w:t>
      </w:r>
      <w:r w:rsidR="00B502D8" w:rsidRPr="00105B2F">
        <w:rPr>
          <w:sz w:val="22"/>
          <w:szCs w:val="22"/>
        </w:rPr>
        <w:t xml:space="preserve">Organisation </w:t>
      </w:r>
      <w:r w:rsidRPr="00105B2F">
        <w:rPr>
          <w:sz w:val="22"/>
          <w:szCs w:val="22"/>
        </w:rPr>
        <w:t xml:space="preserve">has provided the Associate with a reminder notice that such annual subscription fee or other sum are due and payable. </w:t>
      </w:r>
    </w:p>
    <w:p w14:paraId="7F7A09C1" w14:textId="77777777" w:rsidR="009743EE" w:rsidRPr="00105B2F" w:rsidRDefault="009743EE" w:rsidP="00B1396B">
      <w:pPr>
        <w:pStyle w:val="ListParagraph"/>
        <w:rPr>
          <w:sz w:val="22"/>
          <w:szCs w:val="22"/>
        </w:rPr>
      </w:pPr>
    </w:p>
    <w:p w14:paraId="395BE8A9" w14:textId="3E834F10" w:rsidR="009743EE" w:rsidRPr="00105B2F" w:rsidRDefault="009743EE" w:rsidP="005943BB">
      <w:pPr>
        <w:pStyle w:val="ListParagraph"/>
        <w:numPr>
          <w:ilvl w:val="0"/>
          <w:numId w:val="5"/>
        </w:numPr>
        <w:rPr>
          <w:sz w:val="22"/>
          <w:szCs w:val="22"/>
        </w:rPr>
      </w:pPr>
      <w:r w:rsidRPr="00105B2F">
        <w:rPr>
          <w:sz w:val="22"/>
          <w:szCs w:val="22"/>
        </w:rPr>
        <w:t>The Secretary shall remove the Associate(s) name from the Register of Associates after he/she is satisfied (</w:t>
      </w:r>
      <w:proofErr w:type="spellStart"/>
      <w:r w:rsidR="0045307E" w:rsidRPr="00105B2F">
        <w:rPr>
          <w:sz w:val="22"/>
          <w:szCs w:val="22"/>
        </w:rPr>
        <w:t>i</w:t>
      </w:r>
      <w:proofErr w:type="spellEnd"/>
      <w:r w:rsidR="000C02E9" w:rsidRPr="00105B2F">
        <w:rPr>
          <w:sz w:val="22"/>
          <w:szCs w:val="22"/>
        </w:rPr>
        <w:t>) and (</w:t>
      </w:r>
      <w:r w:rsidR="0045307E" w:rsidRPr="00105B2F">
        <w:rPr>
          <w:sz w:val="22"/>
          <w:szCs w:val="22"/>
        </w:rPr>
        <w:t>j</w:t>
      </w:r>
      <w:r w:rsidR="000C02E9" w:rsidRPr="00105B2F">
        <w:rPr>
          <w:sz w:val="22"/>
          <w:szCs w:val="22"/>
        </w:rPr>
        <w:t xml:space="preserve">) have occurred. </w:t>
      </w:r>
    </w:p>
    <w:p w14:paraId="2DD2CACD" w14:textId="77777777" w:rsidR="000C02E9" w:rsidRPr="00105B2F" w:rsidRDefault="000C02E9" w:rsidP="00B1396B">
      <w:pPr>
        <w:pStyle w:val="ListParagraph"/>
        <w:rPr>
          <w:sz w:val="22"/>
          <w:szCs w:val="22"/>
        </w:rPr>
      </w:pPr>
    </w:p>
    <w:p w14:paraId="19737930" w14:textId="30C2AE1F" w:rsidR="0078371B" w:rsidRPr="00105B2F" w:rsidRDefault="000C02E9" w:rsidP="00B1396B">
      <w:pPr>
        <w:pStyle w:val="ListParagraph"/>
        <w:numPr>
          <w:ilvl w:val="0"/>
          <w:numId w:val="5"/>
        </w:numPr>
        <w:rPr>
          <w:sz w:val="22"/>
          <w:szCs w:val="22"/>
        </w:rPr>
      </w:pPr>
      <w:r w:rsidRPr="00105B2F">
        <w:rPr>
          <w:sz w:val="22"/>
          <w:szCs w:val="22"/>
        </w:rPr>
        <w:t>Subject to Rules 5.</w:t>
      </w:r>
      <w:r w:rsidR="0045307E" w:rsidRPr="00105B2F">
        <w:rPr>
          <w:sz w:val="22"/>
          <w:szCs w:val="22"/>
        </w:rPr>
        <w:t>4</w:t>
      </w:r>
      <w:r w:rsidRPr="00105B2F">
        <w:rPr>
          <w:sz w:val="22"/>
          <w:szCs w:val="22"/>
        </w:rPr>
        <w:t xml:space="preserve"> (</w:t>
      </w:r>
      <w:r w:rsidR="0023328E" w:rsidRPr="00105B2F">
        <w:rPr>
          <w:sz w:val="22"/>
          <w:szCs w:val="22"/>
        </w:rPr>
        <w:t>a</w:t>
      </w:r>
      <w:r w:rsidRPr="00105B2F">
        <w:rPr>
          <w:sz w:val="22"/>
          <w:szCs w:val="22"/>
        </w:rPr>
        <w:t>) and (</w:t>
      </w:r>
      <w:r w:rsidR="0023328E" w:rsidRPr="00105B2F">
        <w:rPr>
          <w:sz w:val="22"/>
          <w:szCs w:val="22"/>
        </w:rPr>
        <w:t>k</w:t>
      </w:r>
      <w:r w:rsidRPr="00105B2F">
        <w:rPr>
          <w:sz w:val="22"/>
          <w:szCs w:val="22"/>
        </w:rPr>
        <w:t>) the number of Associates is unlimited.</w:t>
      </w:r>
    </w:p>
    <w:p w14:paraId="379EB028" w14:textId="77777777" w:rsidR="0078371B" w:rsidRDefault="0078371B">
      <w:pPr>
        <w:jc w:val="left"/>
        <w:rPr>
          <w:noProof w:val="0"/>
          <w:sz w:val="24"/>
          <w:szCs w:val="24"/>
        </w:rPr>
      </w:pPr>
      <w:r>
        <w:br w:type="page"/>
      </w:r>
    </w:p>
    <w:p w14:paraId="45EA4083" w14:textId="77777777" w:rsidR="00720F7D" w:rsidRDefault="00720F7D" w:rsidP="00EB39DC"/>
    <w:p w14:paraId="5F6ED093" w14:textId="7756543B" w:rsidR="00EB39DC" w:rsidRPr="00EB39DC" w:rsidRDefault="00EB39DC" w:rsidP="00EB39DC">
      <w:r w:rsidRPr="00EB39DC">
        <w:t>5.5</w:t>
      </w:r>
      <w:r w:rsidRPr="00EB39DC">
        <w:tab/>
        <w:t>Divisions &amp; Chairs</w:t>
      </w:r>
    </w:p>
    <w:p w14:paraId="39448FD0" w14:textId="77777777" w:rsidR="00EB39DC" w:rsidRPr="00EB39DC" w:rsidRDefault="00EB39DC" w:rsidP="00EB39DC">
      <w:pPr>
        <w:ind w:left="709"/>
      </w:pPr>
    </w:p>
    <w:p w14:paraId="164DF46F" w14:textId="77777777" w:rsidR="00EB39DC" w:rsidRPr="00EB39DC" w:rsidRDefault="00EB39DC" w:rsidP="00EB39DC">
      <w:pPr>
        <w:ind w:left="709"/>
      </w:pPr>
      <w:r w:rsidRPr="00EB39DC">
        <w:t xml:space="preserve">There shall be Divisions of the Organisation, each of which will be housed in and representative of each State and Territory in which members of the Organisation reside.  A Division will consist of all members resident in that particular State or Territory. </w:t>
      </w:r>
    </w:p>
    <w:p w14:paraId="47A6FFF2" w14:textId="77777777" w:rsidR="00EB39DC" w:rsidRPr="00EB39DC" w:rsidRDefault="00EB39DC" w:rsidP="00EB39DC">
      <w:pPr>
        <w:ind w:left="709"/>
      </w:pPr>
    </w:p>
    <w:p w14:paraId="6CB5B48A" w14:textId="77777777" w:rsidR="00EB39DC" w:rsidRPr="00EB39DC" w:rsidRDefault="00EB39DC" w:rsidP="00EB39DC">
      <w:pPr>
        <w:ind w:left="709"/>
      </w:pPr>
      <w:r w:rsidRPr="00EB39DC">
        <w:t>The function of each Division shall primarily be to inform and advise the Management Committee of the Organisation on the concerns, ideas and interests of the members allocated to that Division.  Divisions are not Branches and remain at all times subject to the supervision and direction of the Management Committee.</w:t>
      </w:r>
    </w:p>
    <w:p w14:paraId="11DBF2DE" w14:textId="77777777" w:rsidR="00EB39DC" w:rsidRPr="00EB39DC" w:rsidRDefault="00EB39DC" w:rsidP="00EB39DC">
      <w:pPr>
        <w:ind w:left="709"/>
      </w:pPr>
    </w:p>
    <w:p w14:paraId="3E00F54E" w14:textId="6EE16E03" w:rsidR="00EB39DC" w:rsidRPr="00EB39DC" w:rsidRDefault="00EB39DC" w:rsidP="00EB39DC">
      <w:pPr>
        <w:ind w:left="709"/>
      </w:pPr>
      <w:r w:rsidRPr="00EB39DC">
        <w:t>Each Division shall be represented by a Division Chair</w:t>
      </w:r>
      <w:r w:rsidR="00256004">
        <w:t xml:space="preserve"> and a Division Vice Chair</w:t>
      </w:r>
      <w:r w:rsidRPr="00EB39DC">
        <w:t xml:space="preserve">.  </w:t>
      </w:r>
      <w:r w:rsidR="0040360D">
        <w:t xml:space="preserve"> The Division Chair and Vice Chair will be appointed by the members of the Division at a meeting of Division members</w:t>
      </w:r>
      <w:r w:rsidR="00780507">
        <w:t xml:space="preserve"> held in or close to June each year.</w:t>
      </w:r>
    </w:p>
    <w:p w14:paraId="45CF9630" w14:textId="77777777" w:rsidR="00EB39DC" w:rsidRPr="00EB39DC" w:rsidRDefault="00EB39DC" w:rsidP="00EB39DC">
      <w:pPr>
        <w:ind w:left="709"/>
      </w:pPr>
    </w:p>
    <w:p w14:paraId="47C19C02" w14:textId="77777777" w:rsidR="00EB39DC" w:rsidRPr="00EB39DC" w:rsidRDefault="00EB39DC" w:rsidP="00EB39DC">
      <w:pPr>
        <w:ind w:left="709"/>
      </w:pPr>
      <w:r w:rsidRPr="00EB39DC">
        <w:t>Neither a Division nor its</w:t>
      </w:r>
      <w:r w:rsidR="00256004">
        <w:t xml:space="preserve"> </w:t>
      </w:r>
      <w:r w:rsidRPr="00EB39DC">
        <w:t xml:space="preserve">Chair </w:t>
      </w:r>
      <w:r w:rsidR="00256004">
        <w:t xml:space="preserve"> or Vice Chair </w:t>
      </w:r>
      <w:r w:rsidRPr="00EB39DC">
        <w:t>shall exercise any executive powers but shall have and exercise only advisory powers.</w:t>
      </w:r>
    </w:p>
    <w:p w14:paraId="698ADA22" w14:textId="77777777" w:rsidR="00EB39DC" w:rsidRPr="00EB39DC" w:rsidRDefault="00EB39DC" w:rsidP="00EB39DC">
      <w:pPr>
        <w:ind w:left="709"/>
      </w:pPr>
    </w:p>
    <w:p w14:paraId="0EDF294A" w14:textId="77777777" w:rsidR="00EB39DC" w:rsidRPr="00EB39DC" w:rsidRDefault="00EB39DC" w:rsidP="00EB39DC">
      <w:pPr>
        <w:ind w:left="709"/>
      </w:pPr>
      <w:r w:rsidRPr="00EB39DC">
        <w:t xml:space="preserve">Chairs </w:t>
      </w:r>
      <w:r w:rsidR="00256004">
        <w:t xml:space="preserve">and Vice Chairs </w:t>
      </w:r>
      <w:r w:rsidRPr="00EB39DC">
        <w:t>of each Division shall be eligible to attend Management Committee Meeting</w:t>
      </w:r>
      <w:r w:rsidR="00D617E8">
        <w:t>s</w:t>
      </w:r>
      <w:r w:rsidRPr="00EB39DC">
        <w:t xml:space="preserve"> and to participate in discussions with the invitation of the Committee but shall not be eligible to vote.</w:t>
      </w:r>
    </w:p>
    <w:p w14:paraId="223FB4AE" w14:textId="77777777" w:rsidR="00EB39DC" w:rsidRPr="00EB39DC" w:rsidRDefault="00EB39DC" w:rsidP="00EB39DC">
      <w:pPr>
        <w:ind w:left="709"/>
      </w:pPr>
    </w:p>
    <w:p w14:paraId="010344EA" w14:textId="77777777" w:rsidR="00EB39DC" w:rsidRPr="00EB39DC" w:rsidRDefault="00EB39DC" w:rsidP="00EB39DC">
      <w:pPr>
        <w:ind w:left="709"/>
      </w:pPr>
      <w:r w:rsidRPr="00EB39DC">
        <w:t xml:space="preserve">The Chair </w:t>
      </w:r>
      <w:r w:rsidR="00256004">
        <w:t xml:space="preserve">and Vice Chair </w:t>
      </w:r>
      <w:r w:rsidRPr="00EB39DC">
        <w:t>of each Division will be an honorary (non-paid) position.</w:t>
      </w:r>
    </w:p>
    <w:p w14:paraId="75778658" w14:textId="77777777" w:rsidR="00EB39DC" w:rsidRPr="00792466" w:rsidRDefault="00EB39DC" w:rsidP="00C71AD6">
      <w:pPr>
        <w:ind w:left="1418" w:hanging="709"/>
        <w:rPr>
          <w:lang w:val="en-US"/>
        </w:rPr>
      </w:pPr>
    </w:p>
    <w:p w14:paraId="0569C6CC" w14:textId="0E1962CE" w:rsidR="005235A2" w:rsidRDefault="005235A2" w:rsidP="000C6D7D">
      <w:bookmarkStart w:id="28" w:name="_Ref277844209"/>
      <w:r w:rsidRPr="002E40FC">
        <w:t>5.</w:t>
      </w:r>
      <w:r w:rsidR="00EB39DC">
        <w:t>6</w:t>
      </w:r>
      <w:r w:rsidRPr="002E40FC">
        <w:tab/>
        <w:t>Membership fees</w:t>
      </w:r>
      <w:bookmarkEnd w:id="28"/>
    </w:p>
    <w:p w14:paraId="7EF036F3" w14:textId="77777777" w:rsidR="00422E99" w:rsidRDefault="00422E99" w:rsidP="000C6D7D"/>
    <w:p w14:paraId="45FC439F" w14:textId="18663D18" w:rsidR="0040145C" w:rsidRDefault="00D278CD" w:rsidP="00422E99">
      <w:pPr>
        <w:ind w:left="705"/>
      </w:pPr>
      <w:r w:rsidRPr="00C323F9">
        <w:t xml:space="preserve">Subscriptions shall be due to be paid annually in advance on 1 July in each year. A member joining the Association after 1 July in any [financial] year shall pay for that year a pro-rata subscription calculated in accordance with the remaining number of complete months in that [financial] year. </w:t>
      </w:r>
    </w:p>
    <w:p w14:paraId="79BAF77C" w14:textId="77777777" w:rsidR="004C01F8" w:rsidRDefault="004C01F8" w:rsidP="000C6D7D"/>
    <w:p w14:paraId="14B55041" w14:textId="77777777" w:rsidR="005235A2" w:rsidRDefault="005235A2" w:rsidP="000C6D7D">
      <w:r w:rsidRPr="002E40FC">
        <w:t>5.</w:t>
      </w:r>
      <w:r w:rsidR="00EB39DC">
        <w:t>7</w:t>
      </w:r>
      <w:r w:rsidRPr="002E40FC">
        <w:tab/>
        <w:t>New Memberships</w:t>
      </w:r>
    </w:p>
    <w:p w14:paraId="0AD47900" w14:textId="77777777" w:rsidR="00792466" w:rsidRPr="00792466" w:rsidRDefault="00792466" w:rsidP="00C71AD6">
      <w:pPr>
        <w:ind w:left="1418" w:hanging="709"/>
        <w:rPr>
          <w:lang w:val="en-US"/>
        </w:rPr>
      </w:pPr>
    </w:p>
    <w:p w14:paraId="1432AEFF" w14:textId="77777777" w:rsidR="005235A2" w:rsidRDefault="00A959D6" w:rsidP="00C71AD6">
      <w:pPr>
        <w:ind w:left="1418" w:hanging="709"/>
        <w:rPr>
          <w:szCs w:val="22"/>
        </w:rPr>
      </w:pPr>
      <w:r>
        <w:rPr>
          <w:szCs w:val="22"/>
        </w:rPr>
        <w:t>(a)</w:t>
      </w:r>
      <w:r w:rsidR="005235A2" w:rsidRPr="00393E75">
        <w:rPr>
          <w:szCs w:val="22"/>
        </w:rPr>
        <w:tab/>
        <w:t>To make an application to become a Member, an existing Ordinary Member must put forward the Applicant’s name for Membership. The Applicant’s proposed Membership must be seconded by another Ordinary Member.</w:t>
      </w:r>
    </w:p>
    <w:p w14:paraId="777036BD" w14:textId="77777777" w:rsidR="00792466" w:rsidRPr="00393E75" w:rsidRDefault="00792466" w:rsidP="00C71AD6">
      <w:pPr>
        <w:ind w:left="1418" w:hanging="709"/>
        <w:rPr>
          <w:szCs w:val="22"/>
        </w:rPr>
      </w:pPr>
    </w:p>
    <w:p w14:paraId="26F0E327" w14:textId="77777777" w:rsidR="005235A2" w:rsidRDefault="00A959D6" w:rsidP="00C71AD6">
      <w:pPr>
        <w:ind w:left="1418" w:hanging="709"/>
        <w:rPr>
          <w:szCs w:val="22"/>
        </w:rPr>
      </w:pPr>
      <w:r>
        <w:rPr>
          <w:szCs w:val="22"/>
        </w:rPr>
        <w:t>(b)</w:t>
      </w:r>
      <w:r w:rsidR="005235A2" w:rsidRPr="00393E75">
        <w:rPr>
          <w:szCs w:val="22"/>
        </w:rPr>
        <w:tab/>
        <w:t>An Applicant shall complete a form of application bearing the correct name and address and its signature, or if the Applicant is a company or other body, the signature of an officer of such company or other body.</w:t>
      </w:r>
      <w:r w:rsidR="005235A2" w:rsidRPr="00393E75">
        <w:rPr>
          <w:szCs w:val="22"/>
        </w:rPr>
        <w:tab/>
      </w:r>
    </w:p>
    <w:p w14:paraId="024717A1" w14:textId="77777777" w:rsidR="00792466" w:rsidRPr="00393E75" w:rsidRDefault="00792466" w:rsidP="00C71AD6">
      <w:pPr>
        <w:ind w:left="1418" w:hanging="709"/>
        <w:rPr>
          <w:szCs w:val="22"/>
        </w:rPr>
      </w:pPr>
    </w:p>
    <w:p w14:paraId="7C622166" w14:textId="77777777" w:rsidR="005235A2" w:rsidRDefault="005235A2" w:rsidP="000C6D7D">
      <w:r w:rsidRPr="00393E75">
        <w:t>5.</w:t>
      </w:r>
      <w:r w:rsidR="00EB39DC">
        <w:t>8</w:t>
      </w:r>
      <w:r w:rsidRPr="00393E75">
        <w:tab/>
        <w:t>Information for Membership Applicant</w:t>
      </w:r>
    </w:p>
    <w:p w14:paraId="5BA842D0" w14:textId="77777777" w:rsidR="00792466" w:rsidRPr="00792466" w:rsidRDefault="00792466" w:rsidP="00792466">
      <w:pPr>
        <w:rPr>
          <w:lang w:val="en-US"/>
        </w:rPr>
      </w:pPr>
    </w:p>
    <w:p w14:paraId="61180099" w14:textId="77777777" w:rsidR="005235A2" w:rsidRDefault="00A959D6" w:rsidP="00C71AD6">
      <w:pPr>
        <w:autoSpaceDE w:val="0"/>
        <w:autoSpaceDN w:val="0"/>
        <w:adjustRightInd w:val="0"/>
        <w:ind w:left="1418" w:hanging="709"/>
        <w:rPr>
          <w:szCs w:val="22"/>
        </w:rPr>
      </w:pPr>
      <w:r>
        <w:rPr>
          <w:szCs w:val="22"/>
        </w:rPr>
        <w:t>(a)</w:t>
      </w:r>
      <w:r w:rsidR="005235A2" w:rsidRPr="00393E75">
        <w:rPr>
          <w:szCs w:val="22"/>
        </w:rPr>
        <w:tab/>
        <w:t>The Organisation shall inform an Applicant for Membership, in writing, of:</w:t>
      </w:r>
    </w:p>
    <w:p w14:paraId="70DBE205" w14:textId="77777777" w:rsidR="00792466" w:rsidRPr="00393E75" w:rsidRDefault="00792466" w:rsidP="00C71AD6">
      <w:pPr>
        <w:ind w:left="2127" w:hanging="709"/>
      </w:pPr>
    </w:p>
    <w:p w14:paraId="3E7ABDFF" w14:textId="77777777" w:rsidR="005235A2" w:rsidRDefault="004F0D84" w:rsidP="00C71AD6">
      <w:pPr>
        <w:ind w:left="2127" w:hanging="709"/>
      </w:pPr>
      <w:r>
        <w:t>(i)</w:t>
      </w:r>
      <w:r w:rsidR="005235A2" w:rsidRPr="00393E75">
        <w:tab/>
        <w:t>The financial obligations arising from Membership; and</w:t>
      </w:r>
    </w:p>
    <w:p w14:paraId="05D7B3EF" w14:textId="77777777" w:rsidR="00792466" w:rsidRPr="00792466" w:rsidRDefault="00792466" w:rsidP="00C71AD6">
      <w:pPr>
        <w:ind w:left="2127" w:hanging="709"/>
        <w:rPr>
          <w:lang w:val="en-US"/>
        </w:rPr>
      </w:pPr>
    </w:p>
    <w:p w14:paraId="3F1E9890" w14:textId="77777777" w:rsidR="00792466" w:rsidRDefault="00626472" w:rsidP="00C71AD6">
      <w:pPr>
        <w:ind w:left="2127" w:hanging="709"/>
      </w:pPr>
      <w:r>
        <w:t>(ii)</w:t>
      </w:r>
      <w:r w:rsidR="005235A2" w:rsidRPr="00393E75">
        <w:tab/>
        <w:t>The circumstances and the manner in which a Member may resign from the Organisation.</w:t>
      </w:r>
    </w:p>
    <w:p w14:paraId="1FC9FBFB" w14:textId="77777777" w:rsidR="004949B7" w:rsidRPr="00792466" w:rsidRDefault="004949B7" w:rsidP="00C71AD6">
      <w:pPr>
        <w:ind w:left="2127" w:hanging="709"/>
        <w:rPr>
          <w:lang w:val="en-US"/>
        </w:rPr>
      </w:pPr>
    </w:p>
    <w:p w14:paraId="22D48FFF" w14:textId="77777777" w:rsidR="001C4C51" w:rsidRDefault="00A959D6" w:rsidP="001C4C51">
      <w:pPr>
        <w:ind w:left="1418" w:hanging="709"/>
      </w:pPr>
      <w:r>
        <w:t>(b)</w:t>
      </w:r>
      <w:r w:rsidR="005235A2" w:rsidRPr="00393E75">
        <w:tab/>
        <w:t>The information shall be given as soon as practicable after the receipt of the application for Membership.</w:t>
      </w:r>
    </w:p>
    <w:p w14:paraId="4FA4EBDF" w14:textId="784F968F" w:rsidR="0078371B" w:rsidRDefault="0078371B">
      <w:pPr>
        <w:jc w:val="left"/>
      </w:pPr>
      <w:r>
        <w:br w:type="page"/>
      </w:r>
    </w:p>
    <w:p w14:paraId="204FD899" w14:textId="77777777" w:rsidR="001C4C51" w:rsidRDefault="001C4C51">
      <w:pPr>
        <w:jc w:val="left"/>
      </w:pPr>
    </w:p>
    <w:p w14:paraId="04F9B9BC" w14:textId="77777777" w:rsidR="005235A2" w:rsidRDefault="005235A2" w:rsidP="00422E99">
      <w:r w:rsidRPr="00393E75">
        <w:t>5.</w:t>
      </w:r>
      <w:r w:rsidR="00EB39DC">
        <w:t>9</w:t>
      </w:r>
      <w:r w:rsidRPr="00393E75">
        <w:tab/>
        <w:t>Admission and rejection of new Members</w:t>
      </w:r>
    </w:p>
    <w:p w14:paraId="7B570E1A" w14:textId="77777777" w:rsidR="00792466" w:rsidRPr="00792466" w:rsidRDefault="00792466" w:rsidP="00792466">
      <w:pPr>
        <w:rPr>
          <w:lang w:val="en-US"/>
        </w:rPr>
      </w:pPr>
    </w:p>
    <w:p w14:paraId="55C4ED1C" w14:textId="77777777" w:rsidR="005235A2" w:rsidRDefault="00A959D6" w:rsidP="00C71AD6">
      <w:pPr>
        <w:ind w:left="1418" w:hanging="709"/>
      </w:pPr>
      <w:r>
        <w:t>(a)</w:t>
      </w:r>
      <w:r w:rsidR="005235A2" w:rsidRPr="00393E75">
        <w:tab/>
        <w:t>The Management Committee must ensure that, as soon as possible after receiving an application for Membership and before the Management Committee considers the Applicant’s application, the Organisation is advised whether or not the Applicant meets the criteria for Membership.</w:t>
      </w:r>
    </w:p>
    <w:p w14:paraId="7EC93A23" w14:textId="77777777" w:rsidR="00792466" w:rsidRPr="00792466" w:rsidRDefault="00792466" w:rsidP="00C71AD6">
      <w:pPr>
        <w:ind w:left="1418" w:hanging="709"/>
        <w:rPr>
          <w:lang w:val="en-US"/>
        </w:rPr>
      </w:pPr>
    </w:p>
    <w:p w14:paraId="08C8514C" w14:textId="77777777" w:rsidR="005235A2" w:rsidRDefault="00A959D6" w:rsidP="00C71AD6">
      <w:pPr>
        <w:ind w:left="1418" w:hanging="709"/>
      </w:pPr>
      <w:r>
        <w:t>(b)</w:t>
      </w:r>
      <w:r w:rsidR="005235A2" w:rsidRPr="00393E75">
        <w:tab/>
        <w:t>The Management Committee must decide whether to accept or reject the application for Membership by voting on the Applicant’s proposed Membership. If a majority of the Management Committee present at the meeting vote to accept the Applicant as a Member, the Applicant must be accepted as a Member of the Organisation.</w:t>
      </w:r>
    </w:p>
    <w:p w14:paraId="07E37866" w14:textId="77777777" w:rsidR="00792466" w:rsidRPr="00792466" w:rsidRDefault="00792466" w:rsidP="00C71AD6">
      <w:pPr>
        <w:ind w:left="1418" w:hanging="709"/>
        <w:rPr>
          <w:lang w:val="en-US"/>
        </w:rPr>
      </w:pPr>
    </w:p>
    <w:p w14:paraId="3C8EA5D7" w14:textId="77777777" w:rsidR="005235A2" w:rsidRDefault="00A959D6" w:rsidP="00C71AD6">
      <w:pPr>
        <w:ind w:left="1418" w:hanging="709"/>
      </w:pPr>
      <w:r>
        <w:t>(c)</w:t>
      </w:r>
      <w:r w:rsidR="005235A2" w:rsidRPr="00393E75">
        <w:tab/>
        <w:t>The acceptance or rejection of an Applicant is subject to the provisions of the Act.</w:t>
      </w:r>
    </w:p>
    <w:p w14:paraId="477CF934" w14:textId="77777777" w:rsidR="00792466" w:rsidRPr="00792466" w:rsidRDefault="00792466" w:rsidP="00C71AD6">
      <w:pPr>
        <w:ind w:left="1418" w:hanging="709"/>
        <w:rPr>
          <w:lang w:val="en-US"/>
        </w:rPr>
      </w:pPr>
    </w:p>
    <w:p w14:paraId="20712067" w14:textId="77777777" w:rsidR="005235A2" w:rsidRDefault="00A959D6" w:rsidP="00C71AD6">
      <w:pPr>
        <w:ind w:left="1418" w:hanging="709"/>
      </w:pPr>
      <w:r>
        <w:t>(d)</w:t>
      </w:r>
      <w:r w:rsidR="005235A2" w:rsidRPr="00393E75">
        <w:tab/>
        <w:t>The Secretary of the Organisation must, as soon as practicable after the Management Committee has decided to accept or reject an application, give the Applicant notice of their decision.</w:t>
      </w:r>
    </w:p>
    <w:p w14:paraId="2EF4C119" w14:textId="77777777" w:rsidR="00792466" w:rsidRPr="00792466" w:rsidRDefault="00792466" w:rsidP="00C71AD6">
      <w:pPr>
        <w:ind w:left="1418" w:hanging="709"/>
        <w:rPr>
          <w:lang w:val="en-US"/>
        </w:rPr>
      </w:pPr>
    </w:p>
    <w:p w14:paraId="7EA09FF7" w14:textId="77777777" w:rsidR="005235A2" w:rsidRDefault="005235A2" w:rsidP="000C6D7D">
      <w:bookmarkStart w:id="29" w:name="_Ref277844569"/>
      <w:r w:rsidRPr="00393E75">
        <w:t>5.</w:t>
      </w:r>
      <w:r w:rsidR="00EB39DC">
        <w:t>10</w:t>
      </w:r>
      <w:r w:rsidRPr="00393E75">
        <w:tab/>
        <w:t>Cessation of Membership otherwise than by resignation</w:t>
      </w:r>
      <w:bookmarkEnd w:id="29"/>
    </w:p>
    <w:p w14:paraId="7325B64C" w14:textId="77777777" w:rsidR="00792466" w:rsidRPr="00792466" w:rsidRDefault="00792466" w:rsidP="00792466">
      <w:pPr>
        <w:rPr>
          <w:lang w:val="en-US"/>
        </w:rPr>
      </w:pPr>
    </w:p>
    <w:p w14:paraId="08CF6D49" w14:textId="77777777" w:rsidR="005235A2" w:rsidRDefault="00A959D6" w:rsidP="00C71AD6">
      <w:pPr>
        <w:ind w:left="709"/>
      </w:pPr>
      <w:bookmarkStart w:id="30" w:name="_Ref277844572"/>
      <w:r>
        <w:t>(a)</w:t>
      </w:r>
      <w:r w:rsidR="005235A2" w:rsidRPr="00393E75">
        <w:tab/>
        <w:t>A Member is taken to have ceased to be a Member if:</w:t>
      </w:r>
      <w:bookmarkEnd w:id="30"/>
    </w:p>
    <w:p w14:paraId="18A03DBF" w14:textId="77777777" w:rsidR="00C71AD6" w:rsidRDefault="00C71AD6" w:rsidP="00C71AD6">
      <w:pPr>
        <w:ind w:left="709"/>
      </w:pPr>
    </w:p>
    <w:p w14:paraId="566D9304" w14:textId="77777777" w:rsidR="005235A2" w:rsidRDefault="004F0D84" w:rsidP="00C71AD6">
      <w:pPr>
        <w:ind w:left="2127" w:hanging="709"/>
      </w:pPr>
      <w:r>
        <w:t>(i)</w:t>
      </w:r>
      <w:r w:rsidR="005235A2" w:rsidRPr="00393E75">
        <w:tab/>
        <w:t>A Member’s eligibility for Membership lapses; or</w:t>
      </w:r>
    </w:p>
    <w:p w14:paraId="44ADD6FF" w14:textId="77777777" w:rsidR="00C71AD6" w:rsidRDefault="00C71AD6" w:rsidP="00C71AD6">
      <w:pPr>
        <w:ind w:left="2127" w:hanging="709"/>
      </w:pPr>
    </w:p>
    <w:p w14:paraId="5C1DC69B" w14:textId="10CA77CD" w:rsidR="005235A2" w:rsidRDefault="00626472" w:rsidP="00B502D8">
      <w:pPr>
        <w:ind w:left="2127" w:hanging="709"/>
      </w:pPr>
      <w:bookmarkStart w:id="31" w:name="_Ref277844573"/>
      <w:r>
        <w:t>(ii)</w:t>
      </w:r>
      <w:r w:rsidR="005235A2" w:rsidRPr="00393E75">
        <w:tab/>
        <w:t>A Member fails to pay Membership fees as and when they become due and payable</w:t>
      </w:r>
      <w:r w:rsidR="00B502D8">
        <w:t>; or</w:t>
      </w:r>
      <w:bookmarkEnd w:id="31"/>
    </w:p>
    <w:p w14:paraId="57627870" w14:textId="09C0233B" w:rsidR="00B502D8" w:rsidRDefault="00B502D8" w:rsidP="00B502D8">
      <w:pPr>
        <w:ind w:left="2127" w:hanging="709"/>
      </w:pPr>
    </w:p>
    <w:p w14:paraId="2B143F23" w14:textId="1C5466D2" w:rsidR="00B502D8" w:rsidRDefault="00B502D8">
      <w:pPr>
        <w:ind w:left="2127" w:hanging="709"/>
      </w:pPr>
      <w:r>
        <w:t>(iii)</w:t>
      </w:r>
      <w:r>
        <w:tab/>
        <w:t>A Member’s Membership is terminated under Rule 5.12(c)(iii).</w:t>
      </w:r>
    </w:p>
    <w:p w14:paraId="7D591D91" w14:textId="77777777" w:rsidR="00C71AD6" w:rsidRDefault="00C71AD6" w:rsidP="00C71AD6">
      <w:pPr>
        <w:ind w:left="2127" w:hanging="709"/>
      </w:pPr>
    </w:p>
    <w:p w14:paraId="5ED04E24" w14:textId="4262A633" w:rsidR="005235A2" w:rsidRDefault="00A959D6" w:rsidP="00C71AD6">
      <w:pPr>
        <w:ind w:left="1418" w:hanging="709"/>
      </w:pPr>
      <w:r>
        <w:t>(b)</w:t>
      </w:r>
      <w:r w:rsidR="005235A2" w:rsidRPr="00393E75">
        <w:tab/>
        <w:t xml:space="preserve">Notwithstanding Rule </w:t>
      </w:r>
      <w:r w:rsidR="004719A4">
        <w:t>5.</w:t>
      </w:r>
      <w:r w:rsidR="00BD59DC">
        <w:t>10</w:t>
      </w:r>
      <w:r w:rsidR="004719A4">
        <w:t>(a)(ii)</w:t>
      </w:r>
      <w:r w:rsidR="005235A2" w:rsidRPr="00393E75">
        <w:t xml:space="preserve">, a Member will have thirty (30) days after fees became due and payable, to correct any owing amount of Membership fees that the Member </w:t>
      </w:r>
      <w:r w:rsidR="007C74B7">
        <w:t>are</w:t>
      </w:r>
      <w:r w:rsidR="007C74B7" w:rsidRPr="00393E75">
        <w:t xml:space="preserve"> </w:t>
      </w:r>
      <w:r w:rsidR="005235A2" w:rsidRPr="00393E75">
        <w:t>in arrears.</w:t>
      </w:r>
    </w:p>
    <w:p w14:paraId="7852AEB0" w14:textId="77777777" w:rsidR="00C71AD6" w:rsidRPr="00393E75" w:rsidRDefault="00C71AD6" w:rsidP="00C71AD6">
      <w:pPr>
        <w:ind w:left="1418" w:hanging="709"/>
      </w:pPr>
    </w:p>
    <w:p w14:paraId="1704A08F" w14:textId="61A1F665" w:rsidR="005235A2" w:rsidRDefault="00A959D6" w:rsidP="00C71AD6">
      <w:pPr>
        <w:ind w:left="1418" w:hanging="709"/>
      </w:pPr>
      <w:r>
        <w:t>(c)</w:t>
      </w:r>
      <w:r w:rsidR="005235A2" w:rsidRPr="00393E75">
        <w:tab/>
        <w:t xml:space="preserve">A Member will have a right to an appeal if their </w:t>
      </w:r>
      <w:r w:rsidR="003E4A7D">
        <w:t>M</w:t>
      </w:r>
      <w:r w:rsidR="005235A2" w:rsidRPr="00393E75">
        <w:t xml:space="preserve">embership is determined to have ceased. The appeal will be determined in consultation with a </w:t>
      </w:r>
      <w:r w:rsidR="003E4A7D">
        <w:t>C</w:t>
      </w:r>
      <w:r w:rsidR="003E4A7D" w:rsidRPr="00393E75">
        <w:t xml:space="preserve">ompetent </w:t>
      </w:r>
      <w:r w:rsidR="003E4A7D">
        <w:t>L</w:t>
      </w:r>
      <w:r w:rsidR="003E4A7D" w:rsidRPr="00393E75">
        <w:t xml:space="preserve">egal </w:t>
      </w:r>
      <w:r w:rsidR="003E4A7D">
        <w:t>P</w:t>
      </w:r>
      <w:r w:rsidR="003E4A7D" w:rsidRPr="00393E75">
        <w:t>ractitioner</w:t>
      </w:r>
      <w:r w:rsidR="005235A2" w:rsidRPr="00393E75">
        <w:t>.</w:t>
      </w:r>
    </w:p>
    <w:p w14:paraId="279042ED" w14:textId="77777777" w:rsidR="00C71AD6" w:rsidRPr="00393E75" w:rsidRDefault="00C71AD6" w:rsidP="00C71AD6">
      <w:pPr>
        <w:ind w:left="1418" w:hanging="709"/>
      </w:pPr>
    </w:p>
    <w:p w14:paraId="646441AE" w14:textId="77777777" w:rsidR="005235A2" w:rsidRDefault="005235A2" w:rsidP="000C6D7D">
      <w:bookmarkStart w:id="32" w:name="_Ref277844608"/>
      <w:r w:rsidRPr="00393E75">
        <w:t>5.1</w:t>
      </w:r>
      <w:r w:rsidR="00EB39DC">
        <w:t>1</w:t>
      </w:r>
      <w:r w:rsidRPr="00393E75">
        <w:tab/>
        <w:t>Resignation of Membership</w:t>
      </w:r>
      <w:bookmarkEnd w:id="32"/>
    </w:p>
    <w:p w14:paraId="7538AA44" w14:textId="77777777" w:rsidR="0040145C" w:rsidRPr="00393E75" w:rsidRDefault="0040145C" w:rsidP="0040145C">
      <w:pPr>
        <w:ind w:left="1276" w:hanging="567"/>
      </w:pPr>
    </w:p>
    <w:p w14:paraId="19E8EEC9" w14:textId="77777777" w:rsidR="005235A2" w:rsidRDefault="00A959D6" w:rsidP="00AD4C20">
      <w:pPr>
        <w:ind w:left="1418" w:hanging="709"/>
      </w:pPr>
      <w:bookmarkStart w:id="33" w:name="_Toc307384444"/>
      <w:bookmarkStart w:id="34" w:name="_Toc307385201"/>
      <w:r>
        <w:t>(a)</w:t>
      </w:r>
      <w:r w:rsidR="005235A2" w:rsidRPr="00393E75">
        <w:tab/>
        <w:t>A Member may resign from the Organisation at any time by providing the Secretary with written notice of their resignation.</w:t>
      </w:r>
      <w:bookmarkEnd w:id="33"/>
      <w:bookmarkEnd w:id="34"/>
    </w:p>
    <w:p w14:paraId="181D6712" w14:textId="77777777" w:rsidR="00792466" w:rsidRPr="00792466" w:rsidRDefault="00792466" w:rsidP="00AD4C20">
      <w:pPr>
        <w:ind w:left="1418" w:hanging="709"/>
        <w:rPr>
          <w:lang w:val="en-US"/>
        </w:rPr>
      </w:pPr>
    </w:p>
    <w:p w14:paraId="3B07CD0B" w14:textId="77777777" w:rsidR="005235A2" w:rsidRDefault="00A959D6" w:rsidP="00AD4C20">
      <w:pPr>
        <w:ind w:left="1418" w:hanging="709"/>
      </w:pPr>
      <w:bookmarkStart w:id="35" w:name="_Toc307384445"/>
      <w:bookmarkStart w:id="36" w:name="_Toc307385202"/>
      <w:r>
        <w:t>(b)</w:t>
      </w:r>
      <w:r w:rsidR="005235A2" w:rsidRPr="00393E75">
        <w:tab/>
        <w:t>No Membership fees will be refundable if a Member</w:t>
      </w:r>
      <w:r w:rsidR="00792466">
        <w:t xml:space="preserve"> resigns from the Organisation.</w:t>
      </w:r>
      <w:bookmarkEnd w:id="35"/>
      <w:bookmarkEnd w:id="36"/>
    </w:p>
    <w:p w14:paraId="3551FEFB" w14:textId="77777777" w:rsidR="00792466" w:rsidRPr="00792466" w:rsidRDefault="00792466" w:rsidP="00AD4C20">
      <w:pPr>
        <w:ind w:left="1418" w:hanging="709"/>
        <w:rPr>
          <w:lang w:val="en-US"/>
        </w:rPr>
      </w:pPr>
    </w:p>
    <w:p w14:paraId="25AFB0D0" w14:textId="77777777" w:rsidR="005235A2" w:rsidRDefault="00A959D6" w:rsidP="00AD4C20">
      <w:pPr>
        <w:ind w:left="1418" w:hanging="709"/>
      </w:pPr>
      <w:bookmarkStart w:id="37" w:name="_Toc307384446"/>
      <w:bookmarkStart w:id="38" w:name="_Toc307385203"/>
      <w:r>
        <w:t>(c)</w:t>
      </w:r>
      <w:r w:rsidR="005235A2" w:rsidRPr="00393E75">
        <w:tab/>
        <w:t>Any dues payable but not paid by a former Member of the Organisation, in relation to a period before the Member’s resignation from the Organisation took effect, may be sued for and recovered in the name of the Organisation as a debt due to the Organisation.</w:t>
      </w:r>
      <w:bookmarkEnd w:id="37"/>
      <w:bookmarkEnd w:id="38"/>
    </w:p>
    <w:p w14:paraId="601ED5EE" w14:textId="77777777" w:rsidR="00792466" w:rsidRPr="00792466" w:rsidRDefault="00792466" w:rsidP="00AD4C20">
      <w:pPr>
        <w:ind w:left="1418" w:hanging="709"/>
        <w:rPr>
          <w:lang w:val="en-US"/>
        </w:rPr>
      </w:pPr>
    </w:p>
    <w:p w14:paraId="1A01F869" w14:textId="77777777" w:rsidR="005235A2" w:rsidRDefault="00A959D6" w:rsidP="00AD4C20">
      <w:pPr>
        <w:ind w:left="1418" w:hanging="709"/>
      </w:pPr>
      <w:bookmarkStart w:id="39" w:name="_Toc307384447"/>
      <w:bookmarkStart w:id="40" w:name="_Toc307385204"/>
      <w:r>
        <w:t>(d)</w:t>
      </w:r>
      <w:r w:rsidR="005235A2" w:rsidRPr="00393E75">
        <w:tab/>
        <w:t xml:space="preserve">A Member’s resignation takes effect fourteen (14) days from the time the notice is received by the Secretary, except where Rule </w:t>
      </w:r>
      <w:r w:rsidR="00554B1C">
        <w:t>5.10(e)</w:t>
      </w:r>
      <w:r w:rsidR="005235A2" w:rsidRPr="00393E75">
        <w:t xml:space="preserve"> applies.</w:t>
      </w:r>
      <w:bookmarkEnd w:id="39"/>
      <w:bookmarkEnd w:id="40"/>
    </w:p>
    <w:p w14:paraId="58A38BAA" w14:textId="77777777" w:rsidR="00792466" w:rsidRPr="00792466" w:rsidRDefault="00792466" w:rsidP="00AD4C20">
      <w:pPr>
        <w:ind w:left="1418" w:hanging="709"/>
        <w:rPr>
          <w:lang w:val="en-US"/>
        </w:rPr>
      </w:pPr>
    </w:p>
    <w:p w14:paraId="1531E974" w14:textId="77777777" w:rsidR="00EB39DC" w:rsidRDefault="00A959D6" w:rsidP="00AD4C20">
      <w:pPr>
        <w:ind w:left="1418" w:hanging="709"/>
      </w:pPr>
      <w:bookmarkStart w:id="41" w:name="_Ref277844610"/>
      <w:bookmarkStart w:id="42" w:name="_Toc307384448"/>
      <w:bookmarkStart w:id="43" w:name="_Toc307385205"/>
      <w:r>
        <w:t>(e)</w:t>
      </w:r>
      <w:r w:rsidR="005235A2" w:rsidRPr="00393E75">
        <w:tab/>
        <w:t>A Member may choose to specify in their notice of resignation the date and time from which their resignation will take effect that is shorter than fourteen (14) days.</w:t>
      </w:r>
      <w:bookmarkEnd w:id="41"/>
      <w:bookmarkEnd w:id="42"/>
      <w:bookmarkEnd w:id="43"/>
    </w:p>
    <w:p w14:paraId="36D5C1CF" w14:textId="77777777" w:rsidR="004949B7" w:rsidRPr="00792466" w:rsidRDefault="00EB39DC" w:rsidP="00AD4C20">
      <w:pPr>
        <w:ind w:left="1418" w:hanging="709"/>
        <w:rPr>
          <w:lang w:val="en-US"/>
        </w:rPr>
      </w:pPr>
      <w:r>
        <w:rPr>
          <w:lang w:val="en-US"/>
        </w:rPr>
        <w:br w:type="page"/>
      </w:r>
    </w:p>
    <w:p w14:paraId="417904A8" w14:textId="77777777" w:rsidR="00E42E50" w:rsidRDefault="00E42E50" w:rsidP="000C6D7D">
      <w:bookmarkStart w:id="44" w:name="_Ref277844634"/>
    </w:p>
    <w:p w14:paraId="5AB46E6E" w14:textId="77777777" w:rsidR="005235A2" w:rsidRDefault="005235A2" w:rsidP="000C6D7D">
      <w:r w:rsidRPr="00393E75">
        <w:t>5.1</w:t>
      </w:r>
      <w:r w:rsidR="00EB39DC">
        <w:t>2</w:t>
      </w:r>
      <w:r w:rsidRPr="00393E75">
        <w:tab/>
        <w:t>Disciplinary Procedure for Members</w:t>
      </w:r>
      <w:bookmarkEnd w:id="44"/>
    </w:p>
    <w:p w14:paraId="56FD6427" w14:textId="77777777" w:rsidR="00792466" w:rsidRPr="00792466" w:rsidRDefault="00792466" w:rsidP="0040145C">
      <w:pPr>
        <w:ind w:left="1418" w:hanging="709"/>
        <w:rPr>
          <w:lang w:val="en-US"/>
        </w:rPr>
      </w:pPr>
    </w:p>
    <w:p w14:paraId="3202D84C" w14:textId="4D4373C4" w:rsidR="00792466" w:rsidRDefault="00A959D6" w:rsidP="0040145C">
      <w:pPr>
        <w:ind w:left="1418" w:hanging="709"/>
        <w:rPr>
          <w:lang w:val="en-US"/>
        </w:rPr>
      </w:pPr>
      <w:bookmarkStart w:id="45" w:name="_Toc307384449"/>
      <w:bookmarkStart w:id="46" w:name="_Toc307385206"/>
      <w:r>
        <w:t>(a)</w:t>
      </w:r>
      <w:r w:rsidR="005235A2" w:rsidRPr="00393E75">
        <w:tab/>
        <w:t xml:space="preserve">The Management Committee may take the measures outlined at Rule </w:t>
      </w:r>
      <w:r w:rsidR="005F0933">
        <w:t>5.12(c)</w:t>
      </w:r>
      <w:r w:rsidR="005235A2" w:rsidRPr="00393E75">
        <w:t xml:space="preserve"> where the Member </w:t>
      </w:r>
      <w:r w:rsidR="005F0933">
        <w:t xml:space="preserve">or the Member’s Nominated Representative </w:t>
      </w:r>
      <w:r w:rsidR="005235A2" w:rsidRPr="00393E75">
        <w:t>is</w:t>
      </w:r>
      <w:r w:rsidR="005F0933">
        <w:t xml:space="preserve"> in substantial breach of these Rules.</w:t>
      </w:r>
      <w:bookmarkEnd w:id="45"/>
      <w:bookmarkEnd w:id="46"/>
    </w:p>
    <w:p w14:paraId="101FBEF9" w14:textId="11518D02" w:rsidR="005F0933" w:rsidRDefault="005F0933" w:rsidP="0040145C">
      <w:pPr>
        <w:ind w:left="1418" w:hanging="709"/>
        <w:rPr>
          <w:lang w:val="en-US"/>
        </w:rPr>
      </w:pPr>
      <w:r>
        <w:rPr>
          <w:lang w:val="en-US"/>
        </w:rPr>
        <w:t>(b)</w:t>
      </w:r>
      <w:r>
        <w:rPr>
          <w:lang w:val="en-US"/>
        </w:rPr>
        <w:tab/>
        <w:t>If the Management Committee determines that a Member (or a Member’s Nominated Representative) has engaged in Gross Misbehaviour, the Management Committee may, in its absolute discretion, take any or all of the disciplinary measures outlined in Rule 5.12(c). For the avoidance of doubt, the Management Committee is not obliged to follow a staged disciplinary process in these circumstances.</w:t>
      </w:r>
    </w:p>
    <w:p w14:paraId="009B3A55" w14:textId="77777777" w:rsidR="005F0933" w:rsidRPr="00792466" w:rsidRDefault="005F0933" w:rsidP="0040145C">
      <w:pPr>
        <w:ind w:left="1418" w:hanging="709"/>
        <w:rPr>
          <w:lang w:val="en-US"/>
        </w:rPr>
      </w:pPr>
    </w:p>
    <w:p w14:paraId="536A8627" w14:textId="3EABA5A0" w:rsidR="005235A2" w:rsidRDefault="00A959D6" w:rsidP="00142B0A">
      <w:pPr>
        <w:ind w:left="1418" w:hanging="709"/>
      </w:pPr>
      <w:bookmarkStart w:id="47" w:name="_Ref277844638"/>
      <w:bookmarkStart w:id="48" w:name="_Toc307384450"/>
      <w:bookmarkStart w:id="49" w:name="_Toc307385207"/>
      <w:r>
        <w:t>(</w:t>
      </w:r>
      <w:r w:rsidR="00B91343">
        <w:t>c</w:t>
      </w:r>
      <w:r>
        <w:t>)</w:t>
      </w:r>
      <w:r w:rsidR="005235A2" w:rsidRPr="00393E75">
        <w:tab/>
        <w:t>The disciplinary measures to be taken are, in chronological order:</w:t>
      </w:r>
      <w:bookmarkEnd w:id="47"/>
      <w:bookmarkEnd w:id="48"/>
      <w:bookmarkEnd w:id="49"/>
    </w:p>
    <w:p w14:paraId="38A961CE" w14:textId="77777777" w:rsidR="00792466" w:rsidRPr="00792466" w:rsidRDefault="00792466" w:rsidP="0040145C">
      <w:pPr>
        <w:ind w:left="1418"/>
        <w:rPr>
          <w:lang w:val="en-US"/>
        </w:rPr>
      </w:pPr>
    </w:p>
    <w:p w14:paraId="5519FB4B" w14:textId="77777777" w:rsidR="004949B7" w:rsidRDefault="004F0D84" w:rsidP="00AD4C20">
      <w:pPr>
        <w:ind w:left="2127" w:hanging="709"/>
      </w:pPr>
      <w:r>
        <w:t>(i)</w:t>
      </w:r>
      <w:r w:rsidR="005235A2" w:rsidRPr="00393E75">
        <w:tab/>
        <w:t>Suspension of the Member from the Organisation, including attendance of any meetings, for one month;</w:t>
      </w:r>
    </w:p>
    <w:p w14:paraId="60CA55D2" w14:textId="77777777" w:rsidR="00792466" w:rsidRPr="00792466" w:rsidRDefault="00792466" w:rsidP="00AD4C20">
      <w:pPr>
        <w:ind w:left="2127" w:hanging="709"/>
        <w:rPr>
          <w:lang w:val="en-US"/>
        </w:rPr>
      </w:pPr>
    </w:p>
    <w:p w14:paraId="4D4B3081" w14:textId="77777777" w:rsidR="005235A2" w:rsidRDefault="00626472" w:rsidP="00AD4C20">
      <w:pPr>
        <w:ind w:left="2127" w:hanging="709"/>
      </w:pPr>
      <w:r>
        <w:t>(ii)</w:t>
      </w:r>
      <w:r w:rsidR="005235A2" w:rsidRPr="00393E75">
        <w:tab/>
        <w:t>Suspension of the Member from the Organisation, including attendance of any meetings, for three months; and</w:t>
      </w:r>
    </w:p>
    <w:p w14:paraId="5890AF2F" w14:textId="77777777" w:rsidR="00792466" w:rsidRPr="00792466" w:rsidRDefault="00792466" w:rsidP="00AD4C20">
      <w:pPr>
        <w:ind w:left="2127" w:hanging="709"/>
        <w:rPr>
          <w:lang w:val="en-US"/>
        </w:rPr>
      </w:pPr>
    </w:p>
    <w:p w14:paraId="419D949C" w14:textId="77777777" w:rsidR="005235A2" w:rsidRDefault="00626472" w:rsidP="00AD4C20">
      <w:pPr>
        <w:ind w:left="2127" w:hanging="709"/>
      </w:pPr>
      <w:r>
        <w:t>(iii)</w:t>
      </w:r>
      <w:r w:rsidR="005235A2" w:rsidRPr="00393E75">
        <w:tab/>
        <w:t>Terminat</w:t>
      </w:r>
      <w:r w:rsidR="00792466">
        <w:t>ion of the Member’s Membership.</w:t>
      </w:r>
    </w:p>
    <w:p w14:paraId="555B0C26" w14:textId="77777777" w:rsidR="00792466" w:rsidRPr="00792466" w:rsidRDefault="00792466" w:rsidP="00AD4C20">
      <w:pPr>
        <w:ind w:left="2127" w:hanging="709"/>
        <w:rPr>
          <w:lang w:val="en-US"/>
        </w:rPr>
      </w:pPr>
    </w:p>
    <w:p w14:paraId="20EDE1BA" w14:textId="59FDBCDF" w:rsidR="005235A2" w:rsidRDefault="00A959D6" w:rsidP="00AD4C20">
      <w:pPr>
        <w:ind w:left="1418" w:hanging="709"/>
      </w:pPr>
      <w:bookmarkStart w:id="50" w:name="_Toc307384451"/>
      <w:bookmarkStart w:id="51" w:name="_Toc307385208"/>
      <w:r>
        <w:t>(</w:t>
      </w:r>
      <w:r w:rsidR="00B91343">
        <w:t>d</w:t>
      </w:r>
      <w:r>
        <w:t>)</w:t>
      </w:r>
      <w:r w:rsidR="005235A2" w:rsidRPr="00393E75">
        <w:tab/>
        <w:t>At each of the three disciplinary stages</w:t>
      </w:r>
      <w:r w:rsidR="000F39FE">
        <w:t xml:space="preserve"> (or, in the case of Gross Misbehaviour under Rule 5.12(b), on the determination by the Management Committee of the relevant disciplinary measure)</w:t>
      </w:r>
      <w:r w:rsidR="005235A2" w:rsidRPr="00393E75">
        <w:t>, the Management Committee must give the Member facing disciplinary measures a full and fair opportunity to show why the disciplinary measure should not be taken.</w:t>
      </w:r>
      <w:bookmarkEnd w:id="50"/>
      <w:bookmarkEnd w:id="51"/>
    </w:p>
    <w:p w14:paraId="60F960D4" w14:textId="77777777" w:rsidR="00792466" w:rsidRPr="00792466" w:rsidRDefault="00792466" w:rsidP="00AD4C20">
      <w:pPr>
        <w:ind w:left="1418" w:hanging="709"/>
        <w:rPr>
          <w:lang w:val="en-US"/>
        </w:rPr>
      </w:pPr>
    </w:p>
    <w:p w14:paraId="5A049110" w14:textId="7643975E" w:rsidR="005235A2" w:rsidRDefault="00A959D6" w:rsidP="00AD4C20">
      <w:pPr>
        <w:ind w:left="1418" w:hanging="709"/>
      </w:pPr>
      <w:bookmarkStart w:id="52" w:name="_Toc307384452"/>
      <w:bookmarkStart w:id="53" w:name="_Toc307385209"/>
      <w:r>
        <w:t>(</w:t>
      </w:r>
      <w:r w:rsidR="00B91343">
        <w:t>e</w:t>
      </w:r>
      <w:r>
        <w:t>)</w:t>
      </w:r>
      <w:r w:rsidR="005235A2" w:rsidRPr="00393E75">
        <w:tab/>
        <w:t>This opportunity must include:</w:t>
      </w:r>
      <w:bookmarkEnd w:id="52"/>
      <w:bookmarkEnd w:id="53"/>
    </w:p>
    <w:p w14:paraId="7C3DE9CD" w14:textId="77777777" w:rsidR="00792466" w:rsidRPr="00792466" w:rsidRDefault="00792466" w:rsidP="00792466">
      <w:pPr>
        <w:rPr>
          <w:lang w:val="en-US"/>
        </w:rPr>
      </w:pPr>
    </w:p>
    <w:p w14:paraId="6E3F5940" w14:textId="77777777" w:rsidR="005235A2" w:rsidRDefault="004F0D84" w:rsidP="00AD4C20">
      <w:pPr>
        <w:ind w:left="2127" w:hanging="709"/>
      </w:pPr>
      <w:r>
        <w:t>(i)</w:t>
      </w:r>
      <w:r w:rsidR="005235A2" w:rsidRPr="00393E75">
        <w:tab/>
        <w:t>Giving the Member written notice of the disciplinary measure to be taken, including comprehensive reasons for it;</w:t>
      </w:r>
    </w:p>
    <w:p w14:paraId="0F4FEF27" w14:textId="77777777" w:rsidR="00792466" w:rsidRPr="00792466" w:rsidRDefault="00792466" w:rsidP="00AD4C20">
      <w:pPr>
        <w:ind w:left="2127" w:hanging="709"/>
        <w:rPr>
          <w:lang w:val="en-US"/>
        </w:rPr>
      </w:pPr>
    </w:p>
    <w:p w14:paraId="08966B3C" w14:textId="77777777" w:rsidR="005235A2" w:rsidRDefault="00626472" w:rsidP="00AD4C20">
      <w:pPr>
        <w:ind w:left="2127" w:hanging="709"/>
      </w:pPr>
      <w:r>
        <w:t>(ii)</w:t>
      </w:r>
      <w:r w:rsidR="005235A2" w:rsidRPr="00393E75">
        <w:tab/>
        <w:t>Allowing the Member an opportunity to make representations as to why the disciplinary m</w:t>
      </w:r>
      <w:r w:rsidR="00792466">
        <w:t>easure should not be taken; and</w:t>
      </w:r>
    </w:p>
    <w:p w14:paraId="0D9C9BE4" w14:textId="77777777" w:rsidR="00792466" w:rsidRPr="00792466" w:rsidRDefault="00792466" w:rsidP="00AD4C20">
      <w:pPr>
        <w:ind w:left="2127" w:hanging="709"/>
        <w:rPr>
          <w:lang w:val="en-US"/>
        </w:rPr>
      </w:pPr>
    </w:p>
    <w:p w14:paraId="4C152B0E" w14:textId="77777777" w:rsidR="005235A2" w:rsidRDefault="00626472" w:rsidP="00AD4C20">
      <w:pPr>
        <w:ind w:left="2127" w:hanging="709"/>
      </w:pPr>
      <w:r>
        <w:t>(iii)</w:t>
      </w:r>
      <w:r w:rsidR="005235A2" w:rsidRPr="00393E75">
        <w:tab/>
        <w:t>Consideration of these representations by the Management Committee.</w:t>
      </w:r>
    </w:p>
    <w:p w14:paraId="63219EE3" w14:textId="77777777" w:rsidR="00792466" w:rsidRPr="00792466" w:rsidRDefault="00792466" w:rsidP="00AD4C20">
      <w:pPr>
        <w:ind w:left="1418" w:hanging="709"/>
        <w:rPr>
          <w:lang w:val="en-US"/>
        </w:rPr>
      </w:pPr>
    </w:p>
    <w:p w14:paraId="1BD94C66" w14:textId="1A12E19E" w:rsidR="005235A2" w:rsidRDefault="00A959D6" w:rsidP="00AD4C20">
      <w:pPr>
        <w:ind w:left="1418" w:hanging="709"/>
        <w:rPr>
          <w:szCs w:val="22"/>
        </w:rPr>
      </w:pPr>
      <w:bookmarkStart w:id="54" w:name="_Toc307384453"/>
      <w:bookmarkStart w:id="55" w:name="_Toc307385210"/>
      <w:r>
        <w:rPr>
          <w:szCs w:val="22"/>
        </w:rPr>
        <w:t>(</w:t>
      </w:r>
      <w:r w:rsidR="00B91343">
        <w:rPr>
          <w:szCs w:val="22"/>
        </w:rPr>
        <w:t>f</w:t>
      </w:r>
      <w:r>
        <w:rPr>
          <w:szCs w:val="22"/>
        </w:rPr>
        <w:t>)</w:t>
      </w:r>
      <w:r w:rsidR="005235A2" w:rsidRPr="00393E75">
        <w:rPr>
          <w:szCs w:val="22"/>
        </w:rPr>
        <w:tab/>
        <w:t>If, after considering all representations made by the Member, the Management Committee decides to execute the disciplinary measure, the Secretary must give the Member written notice of their decision.</w:t>
      </w:r>
      <w:bookmarkEnd w:id="54"/>
      <w:bookmarkEnd w:id="55"/>
    </w:p>
    <w:p w14:paraId="7A54A80A" w14:textId="77777777" w:rsidR="00792466" w:rsidRPr="00792466" w:rsidRDefault="00792466" w:rsidP="00AD4C20">
      <w:pPr>
        <w:ind w:left="1418" w:hanging="709"/>
        <w:rPr>
          <w:lang w:val="en-US"/>
        </w:rPr>
      </w:pPr>
    </w:p>
    <w:p w14:paraId="1CBF704F" w14:textId="61663699" w:rsidR="005235A2" w:rsidRDefault="00373833" w:rsidP="00AD4C20">
      <w:pPr>
        <w:ind w:left="1418" w:hanging="709"/>
        <w:rPr>
          <w:szCs w:val="22"/>
        </w:rPr>
      </w:pPr>
      <w:bookmarkStart w:id="56" w:name="_Toc307384454"/>
      <w:bookmarkStart w:id="57" w:name="_Toc307385211"/>
      <w:r>
        <w:rPr>
          <w:szCs w:val="22"/>
        </w:rPr>
        <w:t>(</w:t>
      </w:r>
      <w:r w:rsidR="00B91343">
        <w:rPr>
          <w:szCs w:val="22"/>
        </w:rPr>
        <w:t>g</w:t>
      </w:r>
      <w:r>
        <w:rPr>
          <w:szCs w:val="22"/>
        </w:rPr>
        <w:t>)</w:t>
      </w:r>
      <w:r w:rsidR="005235A2" w:rsidRPr="00393E75">
        <w:rPr>
          <w:szCs w:val="22"/>
        </w:rPr>
        <w:tab/>
        <w:t>Following the written notice from the Secretary regarding the Management Committee’s intention to execute disciplinary measures, a Member has the right to appeal the findings of the Management Committee.</w:t>
      </w:r>
      <w:bookmarkEnd w:id="56"/>
      <w:bookmarkEnd w:id="57"/>
    </w:p>
    <w:p w14:paraId="77445718" w14:textId="77777777" w:rsidR="00792466" w:rsidRPr="00792466" w:rsidRDefault="00792466" w:rsidP="00AD4C20">
      <w:pPr>
        <w:ind w:left="1418" w:hanging="709"/>
        <w:rPr>
          <w:lang w:val="en-US"/>
        </w:rPr>
      </w:pPr>
    </w:p>
    <w:p w14:paraId="13CE301A" w14:textId="720D7257" w:rsidR="00792466" w:rsidRDefault="004F0D84" w:rsidP="00AD4C20">
      <w:pPr>
        <w:ind w:left="1418" w:hanging="709"/>
        <w:rPr>
          <w:szCs w:val="22"/>
        </w:rPr>
      </w:pPr>
      <w:bookmarkStart w:id="58" w:name="_Toc307384455"/>
      <w:bookmarkStart w:id="59" w:name="_Toc307385212"/>
      <w:r>
        <w:rPr>
          <w:szCs w:val="22"/>
        </w:rPr>
        <w:t>(</w:t>
      </w:r>
      <w:r w:rsidR="00B91343">
        <w:rPr>
          <w:szCs w:val="22"/>
        </w:rPr>
        <w:t>h</w:t>
      </w:r>
      <w:r>
        <w:rPr>
          <w:szCs w:val="22"/>
        </w:rPr>
        <w:t>)</w:t>
      </w:r>
      <w:r w:rsidR="005235A2" w:rsidRPr="00393E75">
        <w:rPr>
          <w:szCs w:val="22"/>
        </w:rPr>
        <w:tab/>
        <w:t xml:space="preserve">An appeal by a Member of any finding against that Member by the Management Committee will be determined in consultation with a </w:t>
      </w:r>
      <w:r w:rsidR="00B91343">
        <w:rPr>
          <w:szCs w:val="22"/>
        </w:rPr>
        <w:t>C</w:t>
      </w:r>
      <w:r w:rsidR="00B91343" w:rsidRPr="00393E75">
        <w:rPr>
          <w:szCs w:val="22"/>
        </w:rPr>
        <w:t xml:space="preserve">ompetent </w:t>
      </w:r>
      <w:r w:rsidR="00B91343">
        <w:rPr>
          <w:szCs w:val="22"/>
        </w:rPr>
        <w:t>L</w:t>
      </w:r>
      <w:r w:rsidR="00B91343" w:rsidRPr="00393E75">
        <w:rPr>
          <w:szCs w:val="22"/>
        </w:rPr>
        <w:t xml:space="preserve">egal </w:t>
      </w:r>
      <w:r w:rsidR="00B91343">
        <w:rPr>
          <w:szCs w:val="22"/>
        </w:rPr>
        <w:t>P</w:t>
      </w:r>
      <w:r w:rsidR="00B91343" w:rsidRPr="00393E75">
        <w:rPr>
          <w:szCs w:val="22"/>
        </w:rPr>
        <w:t>ractitioner</w:t>
      </w:r>
      <w:r w:rsidR="005235A2" w:rsidRPr="00393E75">
        <w:rPr>
          <w:szCs w:val="22"/>
        </w:rPr>
        <w:t>.</w:t>
      </w:r>
      <w:bookmarkEnd w:id="58"/>
      <w:bookmarkEnd w:id="59"/>
    </w:p>
    <w:p w14:paraId="68181D00" w14:textId="77777777" w:rsidR="00792466" w:rsidRPr="00792466" w:rsidRDefault="00792466" w:rsidP="00AD4C20">
      <w:pPr>
        <w:ind w:left="1418" w:hanging="709"/>
        <w:rPr>
          <w:lang w:val="en-US"/>
        </w:rPr>
      </w:pPr>
    </w:p>
    <w:p w14:paraId="001D74C0" w14:textId="5531A617" w:rsidR="005235A2" w:rsidRDefault="00AD4C20" w:rsidP="00AD4C20">
      <w:pPr>
        <w:ind w:left="1418" w:hanging="709"/>
        <w:rPr>
          <w:szCs w:val="22"/>
        </w:rPr>
      </w:pPr>
      <w:bookmarkStart w:id="60" w:name="_Toc307384456"/>
      <w:bookmarkStart w:id="61" w:name="_Toc307385213"/>
      <w:r>
        <w:rPr>
          <w:szCs w:val="22"/>
        </w:rPr>
        <w:t>(</w:t>
      </w:r>
      <w:r w:rsidR="00B91343">
        <w:rPr>
          <w:szCs w:val="22"/>
        </w:rPr>
        <w:t>i</w:t>
      </w:r>
      <w:r w:rsidR="005235A2" w:rsidRPr="00393E75">
        <w:rPr>
          <w:szCs w:val="22"/>
        </w:rPr>
        <w:t>)</w:t>
      </w:r>
      <w:r w:rsidR="005235A2" w:rsidRPr="00393E75">
        <w:rPr>
          <w:szCs w:val="22"/>
        </w:rPr>
        <w:tab/>
        <w:t xml:space="preserve">Members who are suspended from the Organisation are still liable for fees during the period that they are suspended. To avoid any doubt, the annual membership fee will not be discounted due to a period of suspension </w:t>
      </w:r>
      <w:r w:rsidR="00B91343">
        <w:rPr>
          <w:szCs w:val="22"/>
        </w:rPr>
        <w:t>from</w:t>
      </w:r>
      <w:r w:rsidR="00B91343" w:rsidRPr="00393E75">
        <w:rPr>
          <w:szCs w:val="22"/>
        </w:rPr>
        <w:t xml:space="preserve"> </w:t>
      </w:r>
      <w:r w:rsidR="005235A2" w:rsidRPr="00393E75">
        <w:rPr>
          <w:szCs w:val="22"/>
        </w:rPr>
        <w:t>the Organisation.</w:t>
      </w:r>
      <w:bookmarkEnd w:id="60"/>
      <w:bookmarkEnd w:id="61"/>
    </w:p>
    <w:p w14:paraId="0514A4DF" w14:textId="77777777" w:rsidR="00792466" w:rsidRPr="00792466" w:rsidRDefault="00792466" w:rsidP="00AD4C20">
      <w:pPr>
        <w:ind w:left="1418" w:hanging="709"/>
        <w:rPr>
          <w:lang w:val="en-US"/>
        </w:rPr>
      </w:pPr>
    </w:p>
    <w:p w14:paraId="0405BE8E" w14:textId="6CBDA967" w:rsidR="00EB39DC" w:rsidRDefault="004F0D84" w:rsidP="00AD4C20">
      <w:pPr>
        <w:ind w:left="1418" w:hanging="709"/>
        <w:rPr>
          <w:szCs w:val="22"/>
        </w:rPr>
      </w:pPr>
      <w:bookmarkStart w:id="62" w:name="_Toc307384457"/>
      <w:bookmarkStart w:id="63" w:name="_Toc307385214"/>
      <w:r>
        <w:rPr>
          <w:szCs w:val="22"/>
        </w:rPr>
        <w:t>(</w:t>
      </w:r>
      <w:r w:rsidR="00B91343">
        <w:rPr>
          <w:szCs w:val="22"/>
        </w:rPr>
        <w:t>j</w:t>
      </w:r>
      <w:r>
        <w:rPr>
          <w:szCs w:val="22"/>
        </w:rPr>
        <w:t>)</w:t>
      </w:r>
      <w:r w:rsidR="005235A2" w:rsidRPr="00393E75">
        <w:rPr>
          <w:szCs w:val="22"/>
        </w:rPr>
        <w:tab/>
        <w:t xml:space="preserve">In the event a Member or Nominated Representative becomes or is found to be a Sham Arrangement, the Member’s Membership shall be taken to have ceased and Rule </w:t>
      </w:r>
      <w:r w:rsidR="00A23BDA">
        <w:rPr>
          <w:szCs w:val="22"/>
        </w:rPr>
        <w:t>5.9</w:t>
      </w:r>
      <w:r w:rsidR="005235A2" w:rsidRPr="00393E75">
        <w:rPr>
          <w:szCs w:val="22"/>
        </w:rPr>
        <w:t xml:space="preserve"> will apply. Rule </w:t>
      </w:r>
      <w:r w:rsidR="00A23BDA">
        <w:rPr>
          <w:szCs w:val="22"/>
        </w:rPr>
        <w:t>5.11</w:t>
      </w:r>
      <w:r w:rsidR="005235A2" w:rsidRPr="00393E75">
        <w:rPr>
          <w:szCs w:val="22"/>
        </w:rPr>
        <w:t xml:space="preserve"> does</w:t>
      </w:r>
      <w:r w:rsidR="00792466">
        <w:rPr>
          <w:szCs w:val="22"/>
        </w:rPr>
        <w:t xml:space="preserve"> not apply in such a situation.</w:t>
      </w:r>
      <w:bookmarkEnd w:id="62"/>
      <w:bookmarkEnd w:id="63"/>
    </w:p>
    <w:p w14:paraId="6B6C10A1" w14:textId="77777777" w:rsidR="004949B7" w:rsidRPr="00792466" w:rsidRDefault="00EB39DC" w:rsidP="00AD4C20">
      <w:pPr>
        <w:ind w:left="1418" w:hanging="709"/>
        <w:rPr>
          <w:lang w:val="en-US"/>
        </w:rPr>
      </w:pPr>
      <w:r>
        <w:rPr>
          <w:szCs w:val="22"/>
        </w:rPr>
        <w:br w:type="page"/>
      </w:r>
    </w:p>
    <w:p w14:paraId="2BC6EF9C" w14:textId="77777777" w:rsidR="00E42E50" w:rsidRDefault="00E42E50" w:rsidP="000C6D7D">
      <w:bookmarkStart w:id="64" w:name="_Ref277844685"/>
    </w:p>
    <w:p w14:paraId="09E307F8" w14:textId="77777777" w:rsidR="005235A2" w:rsidRDefault="005235A2" w:rsidP="000C6D7D">
      <w:r w:rsidRPr="002E40FC">
        <w:t>5.1</w:t>
      </w:r>
      <w:r w:rsidR="00EB39DC">
        <w:t>3</w:t>
      </w:r>
      <w:r w:rsidRPr="002E40FC">
        <w:tab/>
        <w:t>Register of Members</w:t>
      </w:r>
      <w:bookmarkEnd w:id="64"/>
    </w:p>
    <w:p w14:paraId="65B575D4" w14:textId="77777777" w:rsidR="00792466" w:rsidRPr="00792466" w:rsidRDefault="00792466" w:rsidP="00792466">
      <w:pPr>
        <w:rPr>
          <w:lang w:val="en-US"/>
        </w:rPr>
      </w:pPr>
    </w:p>
    <w:p w14:paraId="7D7643D1" w14:textId="77777777" w:rsidR="005235A2" w:rsidRDefault="00A959D6" w:rsidP="00AD4C20">
      <w:pPr>
        <w:ind w:left="1418" w:hanging="709"/>
      </w:pPr>
      <w:bookmarkStart w:id="65" w:name="_Toc307384458"/>
      <w:bookmarkStart w:id="66" w:name="_Toc307385215"/>
      <w:r>
        <w:t>(a)</w:t>
      </w:r>
      <w:r w:rsidR="005235A2" w:rsidRPr="00393E75">
        <w:tab/>
        <w:t>The Secretary must keep a register of all Members of the Organisation.</w:t>
      </w:r>
      <w:bookmarkEnd w:id="65"/>
      <w:bookmarkEnd w:id="66"/>
    </w:p>
    <w:p w14:paraId="3D14A828" w14:textId="77777777" w:rsidR="00792466" w:rsidRPr="00792466" w:rsidRDefault="00792466" w:rsidP="00AD4C20">
      <w:pPr>
        <w:ind w:left="1418" w:hanging="709"/>
        <w:rPr>
          <w:lang w:val="en-US"/>
        </w:rPr>
      </w:pPr>
    </w:p>
    <w:p w14:paraId="5C83CA7D" w14:textId="77777777" w:rsidR="005235A2" w:rsidRDefault="00A959D6" w:rsidP="00AD4C20">
      <w:pPr>
        <w:ind w:left="1418" w:hanging="709"/>
      </w:pPr>
      <w:bookmarkStart w:id="67" w:name="_Toc307384459"/>
      <w:bookmarkStart w:id="68" w:name="_Toc307385216"/>
      <w:r>
        <w:t>(b)</w:t>
      </w:r>
      <w:r w:rsidR="005235A2" w:rsidRPr="00393E75">
        <w:tab/>
        <w:t>The register must include the following particulars for each Member:</w:t>
      </w:r>
      <w:bookmarkEnd w:id="67"/>
      <w:bookmarkEnd w:id="68"/>
    </w:p>
    <w:p w14:paraId="46FC13F2" w14:textId="77777777" w:rsidR="00792466" w:rsidRPr="00792466" w:rsidRDefault="00792466" w:rsidP="00AD4C20">
      <w:pPr>
        <w:ind w:left="1418" w:hanging="709"/>
        <w:rPr>
          <w:lang w:val="en-US"/>
        </w:rPr>
      </w:pPr>
    </w:p>
    <w:p w14:paraId="4F961264" w14:textId="77777777" w:rsidR="005235A2" w:rsidRDefault="004F0D84" w:rsidP="00AD4C20">
      <w:pPr>
        <w:ind w:left="2127" w:hanging="709"/>
      </w:pPr>
      <w:r>
        <w:t>(i)</w:t>
      </w:r>
      <w:r w:rsidR="005235A2" w:rsidRPr="00393E75">
        <w:tab/>
        <w:t>The full name of the Member;</w:t>
      </w:r>
    </w:p>
    <w:p w14:paraId="4B4C5A3F" w14:textId="77777777" w:rsidR="00792466" w:rsidRPr="00792466" w:rsidRDefault="00792466" w:rsidP="00AD4C20">
      <w:pPr>
        <w:ind w:left="2127" w:hanging="709"/>
        <w:rPr>
          <w:lang w:val="en-US"/>
        </w:rPr>
      </w:pPr>
    </w:p>
    <w:p w14:paraId="4B2F0D82" w14:textId="77777777" w:rsidR="005235A2" w:rsidRDefault="00626472" w:rsidP="00AD4C20">
      <w:pPr>
        <w:ind w:left="2127" w:hanging="709"/>
      </w:pPr>
      <w:r>
        <w:t>(ii)</w:t>
      </w:r>
      <w:r w:rsidR="005235A2" w:rsidRPr="00393E75">
        <w:tab/>
        <w:t>The class of Membership of the Member;</w:t>
      </w:r>
    </w:p>
    <w:p w14:paraId="67262045" w14:textId="77777777" w:rsidR="00792466" w:rsidRPr="00792466" w:rsidRDefault="00792466" w:rsidP="00AD4C20">
      <w:pPr>
        <w:ind w:left="2127" w:hanging="709"/>
        <w:rPr>
          <w:lang w:val="en-US"/>
        </w:rPr>
      </w:pPr>
    </w:p>
    <w:p w14:paraId="3CB0F46C" w14:textId="77777777" w:rsidR="004949B7" w:rsidRDefault="00626472" w:rsidP="00AD4C20">
      <w:pPr>
        <w:ind w:left="2127" w:hanging="709"/>
      </w:pPr>
      <w:r>
        <w:t>(iii)</w:t>
      </w:r>
      <w:r w:rsidR="005235A2" w:rsidRPr="00393E75">
        <w:tab/>
        <w:t>The postal address of the Member;</w:t>
      </w:r>
    </w:p>
    <w:p w14:paraId="6B9DA8A6" w14:textId="77777777" w:rsidR="00792466" w:rsidRPr="00792466" w:rsidRDefault="00792466" w:rsidP="00AD4C20">
      <w:pPr>
        <w:ind w:left="2127" w:hanging="709"/>
        <w:rPr>
          <w:lang w:val="en-US"/>
        </w:rPr>
      </w:pPr>
    </w:p>
    <w:p w14:paraId="1A5BEB35" w14:textId="77777777" w:rsidR="005235A2" w:rsidRDefault="00626472" w:rsidP="00AD4C20">
      <w:pPr>
        <w:ind w:left="2127" w:hanging="709"/>
      </w:pPr>
      <w:r>
        <w:t>(iv)</w:t>
      </w:r>
      <w:r w:rsidR="005235A2" w:rsidRPr="00393E75">
        <w:tab/>
        <w:t>The Nominated Representative, if any, of the Member;</w:t>
      </w:r>
    </w:p>
    <w:p w14:paraId="535B1051" w14:textId="77777777" w:rsidR="00792466" w:rsidRPr="00792466" w:rsidRDefault="00792466" w:rsidP="00AD4C20">
      <w:pPr>
        <w:ind w:left="2127" w:hanging="709"/>
        <w:rPr>
          <w:lang w:val="en-US"/>
        </w:rPr>
      </w:pPr>
    </w:p>
    <w:p w14:paraId="678DD8E0" w14:textId="77777777" w:rsidR="005235A2" w:rsidRDefault="00626472" w:rsidP="00AD4C20">
      <w:pPr>
        <w:ind w:left="2127" w:hanging="709"/>
      </w:pPr>
      <w:r>
        <w:t>(v)</w:t>
      </w:r>
      <w:r w:rsidR="005235A2" w:rsidRPr="00393E75">
        <w:tab/>
        <w:t>The date of admission as a Member;</w:t>
      </w:r>
    </w:p>
    <w:p w14:paraId="47C60754" w14:textId="77777777" w:rsidR="00792466" w:rsidRPr="00792466" w:rsidRDefault="00792466" w:rsidP="00AD4C20">
      <w:pPr>
        <w:ind w:left="2127" w:hanging="709"/>
        <w:rPr>
          <w:lang w:val="en-US"/>
        </w:rPr>
      </w:pPr>
    </w:p>
    <w:p w14:paraId="13140852" w14:textId="77777777" w:rsidR="005235A2" w:rsidRDefault="00626472" w:rsidP="00AD4C20">
      <w:pPr>
        <w:ind w:left="2127" w:hanging="709"/>
      </w:pPr>
      <w:r>
        <w:t>(vi)</w:t>
      </w:r>
      <w:r w:rsidR="005235A2" w:rsidRPr="00393E75">
        <w:tab/>
        <w:t>The date of termination or resignation of the Member;</w:t>
      </w:r>
    </w:p>
    <w:p w14:paraId="028FED5C" w14:textId="77777777" w:rsidR="00792466" w:rsidRPr="00792466" w:rsidRDefault="00792466" w:rsidP="00AD4C20">
      <w:pPr>
        <w:ind w:left="2127" w:hanging="709"/>
        <w:rPr>
          <w:lang w:val="en-US"/>
        </w:rPr>
      </w:pPr>
    </w:p>
    <w:p w14:paraId="6691A568" w14:textId="77777777" w:rsidR="005235A2" w:rsidRDefault="00626472" w:rsidP="00AD4C20">
      <w:pPr>
        <w:ind w:left="2127" w:hanging="709"/>
      </w:pPr>
      <w:r>
        <w:t>(vii)</w:t>
      </w:r>
      <w:r w:rsidR="005235A2" w:rsidRPr="00393E75">
        <w:tab/>
        <w:t>Details about the termination or reinstatement of their Membership; and</w:t>
      </w:r>
    </w:p>
    <w:p w14:paraId="7C836F74" w14:textId="77777777" w:rsidR="00792466" w:rsidRPr="00792466" w:rsidRDefault="00792466" w:rsidP="00AD4C20">
      <w:pPr>
        <w:ind w:left="2127" w:hanging="709"/>
        <w:rPr>
          <w:lang w:val="en-US"/>
        </w:rPr>
      </w:pPr>
    </w:p>
    <w:p w14:paraId="5957C2D4" w14:textId="3E3B080E" w:rsidR="005235A2" w:rsidRDefault="0001329F" w:rsidP="00AD4C20">
      <w:pPr>
        <w:ind w:left="2127" w:hanging="709"/>
      </w:pPr>
      <w:r>
        <w:t>(</w:t>
      </w:r>
      <w:r w:rsidR="005235A2" w:rsidRPr="00393E75">
        <w:t>viii)</w:t>
      </w:r>
      <w:r w:rsidR="005235A2" w:rsidRPr="00393E75">
        <w:tab/>
        <w:t>Any other particulars the Management Committee consider appropriate.</w:t>
      </w:r>
    </w:p>
    <w:p w14:paraId="79B0E99C" w14:textId="77777777" w:rsidR="007121C5" w:rsidRPr="00393E75" w:rsidRDefault="007121C5" w:rsidP="00AD4C20">
      <w:pPr>
        <w:ind w:left="2127" w:hanging="709"/>
      </w:pPr>
    </w:p>
    <w:p w14:paraId="16DA2B71" w14:textId="77777777" w:rsidR="005235A2" w:rsidRPr="00393E75" w:rsidRDefault="005235A2" w:rsidP="00D31822">
      <w:pPr>
        <w:pStyle w:val="Heading2"/>
        <w:rPr>
          <w:szCs w:val="22"/>
        </w:rPr>
      </w:pPr>
      <w:bookmarkStart w:id="69" w:name="_Ref277844445"/>
      <w:bookmarkStart w:id="70" w:name="_Toc307384460"/>
      <w:bookmarkStart w:id="71" w:name="_Toc257195581"/>
      <w:bookmarkStart w:id="72" w:name="_Toc158742139"/>
      <w:bookmarkEnd w:id="20"/>
      <w:r w:rsidRPr="00393E75">
        <w:rPr>
          <w:szCs w:val="22"/>
        </w:rPr>
        <w:t>6 - Management Committee</w:t>
      </w:r>
      <w:bookmarkEnd w:id="69"/>
      <w:bookmarkEnd w:id="70"/>
      <w:bookmarkEnd w:id="72"/>
    </w:p>
    <w:p w14:paraId="4AC13B28" w14:textId="77777777" w:rsidR="00967D50" w:rsidRDefault="00967D50" w:rsidP="000C6D7D"/>
    <w:bookmarkEnd w:id="71"/>
    <w:p w14:paraId="720754B4" w14:textId="77777777" w:rsidR="00EB39DC" w:rsidRPr="00EB39DC" w:rsidRDefault="00EB39DC" w:rsidP="00EB39DC">
      <w:r w:rsidRPr="00EB39DC">
        <w:t>6.1</w:t>
      </w:r>
      <w:r w:rsidRPr="00EB39DC">
        <w:tab/>
        <w:t>Membership of Management Committee</w:t>
      </w:r>
    </w:p>
    <w:p w14:paraId="1E49822A" w14:textId="77777777" w:rsidR="00EB39DC" w:rsidRPr="00EB39DC" w:rsidRDefault="00EB39DC" w:rsidP="00EB39DC">
      <w:pPr>
        <w:ind w:left="1418" w:hanging="709"/>
      </w:pPr>
    </w:p>
    <w:p w14:paraId="05135A01" w14:textId="77777777" w:rsidR="00EB39DC" w:rsidRPr="00EB39DC" w:rsidRDefault="00EB39DC" w:rsidP="00EB39DC">
      <w:pPr>
        <w:pStyle w:val="ListParagraph"/>
        <w:numPr>
          <w:ilvl w:val="0"/>
          <w:numId w:val="2"/>
        </w:numPr>
        <w:ind w:left="1418" w:hanging="709"/>
      </w:pPr>
      <w:r w:rsidRPr="00EB39DC">
        <w:t>There shall be a Management Committee of the Organisation.</w:t>
      </w:r>
    </w:p>
    <w:p w14:paraId="52709C8C" w14:textId="77777777" w:rsidR="00EB39DC" w:rsidRPr="00EB39DC" w:rsidRDefault="00EB39DC" w:rsidP="00EB39DC">
      <w:pPr>
        <w:ind w:left="709"/>
      </w:pPr>
    </w:p>
    <w:p w14:paraId="45328BF0" w14:textId="6BAEEE00" w:rsidR="00EB39DC" w:rsidRPr="00EB39DC" w:rsidRDefault="00B91343" w:rsidP="00155B96">
      <w:pPr>
        <w:ind w:left="2123" w:hanging="705"/>
      </w:pPr>
      <w:r>
        <w:t>(i)</w:t>
      </w:r>
      <w:r>
        <w:tab/>
      </w:r>
      <w:r w:rsidR="00EB39DC" w:rsidRPr="00EB39DC">
        <w:t xml:space="preserve">The Management Committee shall consist of Members elected by and from the </w:t>
      </w:r>
      <w:r>
        <w:t>M</w:t>
      </w:r>
      <w:r w:rsidR="00EB39DC" w:rsidRPr="00EB39DC">
        <w:t>embers from each State, provided that the State has an available Member to be elected to the Management Committee.</w:t>
      </w:r>
    </w:p>
    <w:p w14:paraId="3F2F514D" w14:textId="77777777" w:rsidR="00EB39DC" w:rsidRPr="00EB39DC" w:rsidRDefault="00EB39DC" w:rsidP="00EB39DC">
      <w:pPr>
        <w:ind w:left="1418"/>
      </w:pPr>
    </w:p>
    <w:p w14:paraId="154ECC05" w14:textId="4CD531D1" w:rsidR="00EB39DC" w:rsidRPr="00EB39DC" w:rsidRDefault="00B91343" w:rsidP="00155B96">
      <w:pPr>
        <w:ind w:left="2123" w:hanging="705"/>
      </w:pPr>
      <w:r>
        <w:t>(ii)</w:t>
      </w:r>
      <w:r>
        <w:tab/>
      </w:r>
      <w:r w:rsidR="00580539">
        <w:t>The President, Vice-</w:t>
      </w:r>
      <w:r w:rsidR="00EB39DC" w:rsidRPr="00EB39DC">
        <w:t>President, Secretary and Treasurer of the Management Committee  shall be elected collegiately by and from the Members of the Management Committee.</w:t>
      </w:r>
    </w:p>
    <w:p w14:paraId="0AF59584" w14:textId="77777777" w:rsidR="00792466" w:rsidRPr="00792466" w:rsidRDefault="00792466" w:rsidP="006050EE">
      <w:pPr>
        <w:ind w:left="1418" w:hanging="709"/>
        <w:rPr>
          <w:lang w:val="en-US"/>
        </w:rPr>
      </w:pPr>
    </w:p>
    <w:p w14:paraId="0A759730" w14:textId="77777777" w:rsidR="00792466" w:rsidRDefault="00A959D6" w:rsidP="006050EE">
      <w:pPr>
        <w:ind w:left="1418" w:hanging="709"/>
      </w:pPr>
      <w:r>
        <w:t>(b)</w:t>
      </w:r>
      <w:r w:rsidR="005235A2" w:rsidRPr="00393E75">
        <w:tab/>
        <w:t xml:space="preserve">A Member of the Management Committee must be an Ordinary Member of the Organisation, or their Nominated Representative. </w:t>
      </w:r>
    </w:p>
    <w:p w14:paraId="5C35C2AF" w14:textId="77777777" w:rsidR="00C3790B" w:rsidRPr="00792466" w:rsidRDefault="00C3790B" w:rsidP="006050EE">
      <w:pPr>
        <w:ind w:left="1418" w:hanging="709"/>
        <w:rPr>
          <w:lang w:val="en-US"/>
        </w:rPr>
      </w:pPr>
    </w:p>
    <w:p w14:paraId="157AA0E6" w14:textId="77777777" w:rsidR="005235A2" w:rsidRDefault="00A959D6" w:rsidP="006050EE">
      <w:pPr>
        <w:ind w:left="1418" w:hanging="709"/>
      </w:pPr>
      <w:r>
        <w:t>(c)</w:t>
      </w:r>
      <w:r w:rsidR="005235A2" w:rsidRPr="00393E75">
        <w:tab/>
        <w:t xml:space="preserve">The individuals constituting the Management Committee must </w:t>
      </w:r>
      <w:r w:rsidR="00C3790B">
        <w:t>be drawn from</w:t>
      </w:r>
      <w:r w:rsidR="005235A2" w:rsidRPr="00393E75">
        <w:t xml:space="preserve"> separate Members of the Organisation which are entirely independent of each other.  To avoid doubt, this means that the Members cannot be Related Entities.</w:t>
      </w:r>
    </w:p>
    <w:p w14:paraId="1C7B4B8F" w14:textId="77777777" w:rsidR="00792466" w:rsidRPr="00EB39DC" w:rsidRDefault="00792466" w:rsidP="006050EE">
      <w:pPr>
        <w:ind w:left="1418" w:hanging="709"/>
        <w:rPr>
          <w:lang w:val="en-US"/>
        </w:rPr>
      </w:pPr>
    </w:p>
    <w:p w14:paraId="410E62AC" w14:textId="1921EB20" w:rsidR="00EB39DC" w:rsidRPr="00EB39DC" w:rsidRDefault="00EB39DC" w:rsidP="00EB39DC">
      <w:pPr>
        <w:ind w:left="1418" w:hanging="709"/>
      </w:pPr>
      <w:r w:rsidRPr="00EB39DC">
        <w:t>(d)</w:t>
      </w:r>
      <w:r w:rsidRPr="00EB39DC">
        <w:tab/>
        <w:t xml:space="preserve">The Members of the Management Committee must retire from office at the beginning of each </w:t>
      </w:r>
      <w:r w:rsidR="00B91343">
        <w:t>b</w:t>
      </w:r>
      <w:r w:rsidRPr="00EB39DC">
        <w:t>iennial Annual General Meeting in the relevant year, but are eligible, on nomination, for re</w:t>
      </w:r>
      <w:r w:rsidR="006D6B36">
        <w:t>-</w:t>
      </w:r>
      <w:r w:rsidRPr="00EB39DC">
        <w:t xml:space="preserve">election. </w:t>
      </w:r>
    </w:p>
    <w:p w14:paraId="5FEC4363" w14:textId="77777777" w:rsidR="00EB39DC" w:rsidRPr="00EB39DC" w:rsidRDefault="00EB39DC" w:rsidP="00EB39DC">
      <w:pPr>
        <w:ind w:left="1418" w:hanging="709"/>
      </w:pPr>
    </w:p>
    <w:p w14:paraId="05E2242E" w14:textId="2806D359" w:rsidR="00EB39DC" w:rsidRDefault="00EB39DC" w:rsidP="00EB39DC">
      <w:pPr>
        <w:ind w:left="1418" w:hanging="709"/>
      </w:pPr>
      <w:r w:rsidRPr="00EB39DC">
        <w:t>(e)</w:t>
      </w:r>
      <w:r w:rsidRPr="00EB39DC">
        <w:tab/>
      </w:r>
      <w:r w:rsidR="00B91343">
        <w:t>The</w:t>
      </w:r>
      <w:r w:rsidRPr="00EB39DC">
        <w:t xml:space="preserve"> newly elected Management Committee shall take Office in the relevant year at the beginning of each </w:t>
      </w:r>
      <w:r w:rsidR="00B91343">
        <w:t>b</w:t>
      </w:r>
      <w:r w:rsidRPr="00EB39DC">
        <w:t>iennial Annual General Meeting.</w:t>
      </w:r>
    </w:p>
    <w:p w14:paraId="4F92ABD0" w14:textId="77777777" w:rsidR="00792466" w:rsidRPr="00792466" w:rsidRDefault="00EB39DC" w:rsidP="00EB39DC">
      <w:pPr>
        <w:ind w:left="1418" w:hanging="709"/>
        <w:rPr>
          <w:lang w:val="en-US"/>
        </w:rPr>
      </w:pPr>
      <w:r>
        <w:br w:type="page"/>
      </w:r>
    </w:p>
    <w:p w14:paraId="48D61FC1" w14:textId="77777777" w:rsidR="00E42E50" w:rsidRDefault="00E42E50" w:rsidP="000C6D7D">
      <w:bookmarkStart w:id="73" w:name="_Toc257195582"/>
    </w:p>
    <w:p w14:paraId="598D1D1B" w14:textId="77777777" w:rsidR="005235A2" w:rsidRDefault="005235A2" w:rsidP="000C6D7D">
      <w:r w:rsidRPr="002E40FC">
        <w:t>6.2</w:t>
      </w:r>
      <w:r w:rsidRPr="002E40FC">
        <w:tab/>
        <w:t>President</w:t>
      </w:r>
      <w:bookmarkEnd w:id="73"/>
    </w:p>
    <w:p w14:paraId="15A28787" w14:textId="77777777" w:rsidR="00792466" w:rsidRPr="00792466" w:rsidRDefault="00792466" w:rsidP="00792466">
      <w:pPr>
        <w:rPr>
          <w:lang w:val="en-US"/>
        </w:rPr>
      </w:pPr>
    </w:p>
    <w:p w14:paraId="1735FD0B" w14:textId="77777777" w:rsidR="005235A2" w:rsidRDefault="00A959D6" w:rsidP="00AD4C20">
      <w:pPr>
        <w:ind w:left="1418" w:hanging="709"/>
      </w:pPr>
      <w:bookmarkStart w:id="74" w:name="_Toc307384461"/>
      <w:bookmarkStart w:id="75" w:name="_Toc307385218"/>
      <w:r>
        <w:t>(a)</w:t>
      </w:r>
      <w:r w:rsidR="005235A2" w:rsidRPr="00393E75">
        <w:tab/>
        <w:t>The President will:</w:t>
      </w:r>
      <w:bookmarkEnd w:id="74"/>
      <w:bookmarkEnd w:id="75"/>
    </w:p>
    <w:p w14:paraId="0D394EEA" w14:textId="77777777" w:rsidR="00792466" w:rsidRPr="00792466" w:rsidRDefault="00792466" w:rsidP="00AD4C20">
      <w:pPr>
        <w:ind w:left="2127" w:hanging="709"/>
        <w:rPr>
          <w:lang w:val="en-US"/>
        </w:rPr>
      </w:pPr>
    </w:p>
    <w:p w14:paraId="6A951829" w14:textId="77777777" w:rsidR="005235A2" w:rsidRDefault="004F0D84" w:rsidP="00AD4C20">
      <w:pPr>
        <w:ind w:left="2127" w:hanging="709"/>
      </w:pPr>
      <w:r>
        <w:t>(i)</w:t>
      </w:r>
      <w:r w:rsidR="005235A2" w:rsidRPr="00393E75">
        <w:tab/>
        <w:t>Chair al</w:t>
      </w:r>
      <w:r w:rsidR="00792466">
        <w:t>l meetings of the Organisation;</w:t>
      </w:r>
    </w:p>
    <w:p w14:paraId="74CCBCBA" w14:textId="77777777" w:rsidR="00792466" w:rsidRPr="00792466" w:rsidRDefault="00792466" w:rsidP="00AD4C20">
      <w:pPr>
        <w:ind w:left="2127" w:hanging="709"/>
        <w:rPr>
          <w:lang w:val="en-US"/>
        </w:rPr>
      </w:pPr>
    </w:p>
    <w:p w14:paraId="6D71119F" w14:textId="77777777" w:rsidR="005235A2" w:rsidRDefault="00626472" w:rsidP="00AD4C20">
      <w:pPr>
        <w:ind w:left="2127" w:hanging="709"/>
      </w:pPr>
      <w:r>
        <w:t>(ii)</w:t>
      </w:r>
      <w:r w:rsidR="005235A2" w:rsidRPr="00393E75">
        <w:tab/>
        <w:t>Develop papers and articles for the Organisation;</w:t>
      </w:r>
    </w:p>
    <w:p w14:paraId="25BDE9E3" w14:textId="77777777" w:rsidR="00792466" w:rsidRPr="00792466" w:rsidRDefault="00792466" w:rsidP="00AD4C20">
      <w:pPr>
        <w:ind w:left="2127" w:hanging="709"/>
        <w:rPr>
          <w:lang w:val="en-US"/>
        </w:rPr>
      </w:pPr>
    </w:p>
    <w:p w14:paraId="01C27D50" w14:textId="77777777" w:rsidR="005235A2" w:rsidRDefault="00626472" w:rsidP="00AD4C20">
      <w:pPr>
        <w:ind w:left="2127" w:hanging="709"/>
      </w:pPr>
      <w:r>
        <w:t>(iii)</w:t>
      </w:r>
      <w:r w:rsidR="005235A2" w:rsidRPr="00393E75">
        <w:tab/>
        <w:t>Provide advice as a representative of the Organisation; and</w:t>
      </w:r>
    </w:p>
    <w:p w14:paraId="1D4E235B" w14:textId="77777777" w:rsidR="00792466" w:rsidRPr="00792466" w:rsidRDefault="00792466" w:rsidP="00AD4C20">
      <w:pPr>
        <w:ind w:left="2127" w:hanging="709"/>
        <w:rPr>
          <w:lang w:val="en-US"/>
        </w:rPr>
      </w:pPr>
    </w:p>
    <w:p w14:paraId="59AF23DD" w14:textId="77777777" w:rsidR="00792466" w:rsidRDefault="00626472" w:rsidP="00AD4C20">
      <w:pPr>
        <w:ind w:left="2127" w:hanging="709"/>
      </w:pPr>
      <w:r>
        <w:t>(iv)</w:t>
      </w:r>
      <w:r w:rsidR="005235A2" w:rsidRPr="00393E75">
        <w:tab/>
        <w:t xml:space="preserve">Represent the Organisation in </w:t>
      </w:r>
      <w:r w:rsidR="00792466">
        <w:t>various forums and communities.</w:t>
      </w:r>
    </w:p>
    <w:p w14:paraId="2EFFC2E8" w14:textId="77777777" w:rsidR="004949B7" w:rsidRPr="00792466" w:rsidRDefault="004949B7" w:rsidP="00AD4C20">
      <w:pPr>
        <w:ind w:left="2127" w:hanging="709"/>
        <w:rPr>
          <w:lang w:val="en-US"/>
        </w:rPr>
      </w:pPr>
    </w:p>
    <w:p w14:paraId="24E50E28" w14:textId="77777777" w:rsidR="005235A2" w:rsidRDefault="005235A2" w:rsidP="000C6D7D">
      <w:bookmarkStart w:id="76" w:name="_Toc257195583"/>
      <w:r w:rsidRPr="002E40FC">
        <w:t>6.3</w:t>
      </w:r>
      <w:r w:rsidRPr="002E40FC">
        <w:tab/>
        <w:t>Vice-President</w:t>
      </w:r>
      <w:bookmarkEnd w:id="76"/>
    </w:p>
    <w:p w14:paraId="025CE023" w14:textId="77777777" w:rsidR="00792466" w:rsidRPr="00792466" w:rsidRDefault="00792466" w:rsidP="006050EE">
      <w:pPr>
        <w:ind w:left="709"/>
        <w:rPr>
          <w:lang w:val="en-US"/>
        </w:rPr>
      </w:pPr>
    </w:p>
    <w:p w14:paraId="400F5CC1" w14:textId="77777777" w:rsidR="004949B7" w:rsidRDefault="005235A2" w:rsidP="00AD4C20">
      <w:pPr>
        <w:ind w:left="709"/>
      </w:pPr>
      <w:bookmarkStart w:id="77" w:name="_Toc307384462"/>
      <w:bookmarkStart w:id="78" w:name="_Toc307385219"/>
      <w:r w:rsidRPr="00393E75">
        <w:t>The Vice-President will act-up in the capacity of President, where the President is unable to attend an event, or</w:t>
      </w:r>
      <w:r w:rsidR="00792466">
        <w:t xml:space="preserve"> a meeting of the Organisation.</w:t>
      </w:r>
      <w:bookmarkEnd w:id="77"/>
      <w:bookmarkEnd w:id="78"/>
      <w:r w:rsidR="00EB39DC">
        <w:t xml:space="preserve"> </w:t>
      </w:r>
    </w:p>
    <w:p w14:paraId="2866413E" w14:textId="77777777" w:rsidR="00792466" w:rsidRPr="00792466" w:rsidRDefault="00792466" w:rsidP="00792466">
      <w:pPr>
        <w:rPr>
          <w:lang w:val="en-US"/>
        </w:rPr>
      </w:pPr>
    </w:p>
    <w:p w14:paraId="75E1ABEE" w14:textId="77777777" w:rsidR="005235A2" w:rsidRDefault="005235A2" w:rsidP="000C6D7D">
      <w:bookmarkStart w:id="79" w:name="_Toc257195584"/>
      <w:r w:rsidRPr="002E40FC">
        <w:t>6.4</w:t>
      </w:r>
      <w:r w:rsidRPr="002E40FC">
        <w:tab/>
      </w:r>
      <w:r w:rsidR="00792466">
        <w:t>Treasurer</w:t>
      </w:r>
    </w:p>
    <w:p w14:paraId="6D8DC371" w14:textId="77777777" w:rsidR="00792466" w:rsidRPr="00792466" w:rsidRDefault="00792466" w:rsidP="00792466">
      <w:pPr>
        <w:rPr>
          <w:lang w:val="en-US"/>
        </w:rPr>
      </w:pPr>
    </w:p>
    <w:p w14:paraId="728FBB29" w14:textId="77777777" w:rsidR="005235A2" w:rsidRDefault="00A959D6" w:rsidP="00AD4C20">
      <w:pPr>
        <w:ind w:left="1418" w:hanging="709"/>
      </w:pPr>
      <w:bookmarkStart w:id="80" w:name="_Toc307384463"/>
      <w:bookmarkStart w:id="81" w:name="_Toc307385220"/>
      <w:r>
        <w:t>(a)</w:t>
      </w:r>
      <w:r w:rsidR="005235A2" w:rsidRPr="00393E75">
        <w:tab/>
        <w:t>The Treasurer will:</w:t>
      </w:r>
      <w:bookmarkEnd w:id="80"/>
      <w:bookmarkEnd w:id="81"/>
    </w:p>
    <w:p w14:paraId="0F0C1081" w14:textId="77777777" w:rsidR="00792466" w:rsidRPr="00792466" w:rsidRDefault="00792466" w:rsidP="00AD4C20">
      <w:pPr>
        <w:ind w:left="2127" w:hanging="709"/>
        <w:rPr>
          <w:lang w:val="en-US"/>
        </w:rPr>
      </w:pPr>
    </w:p>
    <w:p w14:paraId="5CE1DB09" w14:textId="77777777" w:rsidR="005235A2" w:rsidRDefault="006050EE" w:rsidP="00AD4C20">
      <w:pPr>
        <w:ind w:left="2127" w:hanging="709"/>
      </w:pPr>
      <w:r>
        <w:t>(</w:t>
      </w:r>
      <w:r w:rsidR="005235A2" w:rsidRPr="00393E75">
        <w:t>i)</w:t>
      </w:r>
      <w:r w:rsidR="005235A2" w:rsidRPr="00393E75">
        <w:tab/>
        <w:t>Be responsible for th</w:t>
      </w:r>
      <w:r w:rsidR="00792466">
        <w:t>e accounts of the Organisation;</w:t>
      </w:r>
    </w:p>
    <w:p w14:paraId="5F9CCE9F" w14:textId="77777777" w:rsidR="00792466" w:rsidRPr="00792466" w:rsidRDefault="00792466" w:rsidP="00AD4C20">
      <w:pPr>
        <w:ind w:left="2127" w:hanging="709"/>
        <w:rPr>
          <w:lang w:val="en-US"/>
        </w:rPr>
      </w:pPr>
    </w:p>
    <w:p w14:paraId="1DAF8840" w14:textId="77777777" w:rsidR="005235A2" w:rsidRDefault="00626472" w:rsidP="00AD4C20">
      <w:pPr>
        <w:ind w:left="2127" w:hanging="709"/>
      </w:pPr>
      <w:r>
        <w:t>(ii)</w:t>
      </w:r>
      <w:r w:rsidR="005235A2" w:rsidRPr="00393E75">
        <w:tab/>
        <w:t>Provide quarterly financial updating to the Organisation; and</w:t>
      </w:r>
    </w:p>
    <w:p w14:paraId="720AB499" w14:textId="77777777" w:rsidR="00792466" w:rsidRPr="00792466" w:rsidRDefault="00792466" w:rsidP="00AD4C20">
      <w:pPr>
        <w:ind w:left="2127" w:hanging="709"/>
        <w:rPr>
          <w:lang w:val="en-US"/>
        </w:rPr>
      </w:pPr>
    </w:p>
    <w:p w14:paraId="1FBF3803" w14:textId="77777777" w:rsidR="005235A2" w:rsidRDefault="00626472" w:rsidP="00AD4C20">
      <w:pPr>
        <w:ind w:left="2127" w:hanging="709"/>
      </w:pPr>
      <w:r>
        <w:t>(iii)</w:t>
      </w:r>
      <w:r w:rsidR="005235A2" w:rsidRPr="00393E75">
        <w:tab/>
        <w:t>Organise an audit of the Or</w:t>
      </w:r>
      <w:r w:rsidR="00792466">
        <w:t>ganisation each financial year.</w:t>
      </w:r>
    </w:p>
    <w:p w14:paraId="05D48A42" w14:textId="77777777" w:rsidR="00792466" w:rsidRPr="00792466" w:rsidRDefault="00792466" w:rsidP="00AD4C20">
      <w:pPr>
        <w:ind w:left="2127"/>
        <w:rPr>
          <w:lang w:val="en-US"/>
        </w:rPr>
      </w:pPr>
    </w:p>
    <w:p w14:paraId="45C8BE2C" w14:textId="77777777" w:rsidR="005235A2" w:rsidRDefault="005235A2" w:rsidP="000C6D7D">
      <w:r w:rsidRPr="002E40FC">
        <w:t>6.5</w:t>
      </w:r>
      <w:r w:rsidRPr="002E40FC">
        <w:tab/>
        <w:t>Secretary</w:t>
      </w:r>
    </w:p>
    <w:p w14:paraId="413480AA" w14:textId="77777777" w:rsidR="006050EE" w:rsidRPr="006050EE" w:rsidRDefault="006050EE" w:rsidP="006050EE">
      <w:pPr>
        <w:rPr>
          <w:lang w:val="en-US"/>
        </w:rPr>
      </w:pPr>
    </w:p>
    <w:p w14:paraId="1638DC11" w14:textId="77777777" w:rsidR="005235A2" w:rsidRDefault="00A959D6" w:rsidP="006050EE">
      <w:pPr>
        <w:ind w:left="1418" w:hanging="709"/>
      </w:pPr>
      <w:r>
        <w:t>(a)</w:t>
      </w:r>
      <w:r w:rsidR="005235A2" w:rsidRPr="00393E75">
        <w:tab/>
        <w:t>The Secretary will:</w:t>
      </w:r>
    </w:p>
    <w:p w14:paraId="1E5F37A4" w14:textId="77777777" w:rsidR="00792466" w:rsidRPr="00792466" w:rsidRDefault="00792466" w:rsidP="00792466">
      <w:pPr>
        <w:rPr>
          <w:lang w:val="en-US"/>
        </w:rPr>
      </w:pPr>
    </w:p>
    <w:p w14:paraId="45E662A6" w14:textId="77777777" w:rsidR="005235A2" w:rsidRDefault="004F0D84" w:rsidP="006050EE">
      <w:pPr>
        <w:ind w:left="2127" w:hanging="709"/>
      </w:pPr>
      <w:r>
        <w:t>(i)</w:t>
      </w:r>
      <w:r w:rsidR="005235A2" w:rsidRPr="00393E75">
        <w:tab/>
        <w:t>Call meetings of the Organisation, including preparing notices of a meeting and of the business to be conducted at the meeting in consultation with the President of the Organisation;</w:t>
      </w:r>
    </w:p>
    <w:p w14:paraId="32634C81" w14:textId="77777777" w:rsidR="00792466" w:rsidRPr="00393E75" w:rsidRDefault="00792466" w:rsidP="006050EE">
      <w:pPr>
        <w:ind w:left="2127" w:hanging="709"/>
      </w:pPr>
    </w:p>
    <w:p w14:paraId="267AAE4E" w14:textId="77777777" w:rsidR="005235A2" w:rsidRDefault="00626472" w:rsidP="006050EE">
      <w:pPr>
        <w:ind w:left="2127" w:hanging="709"/>
      </w:pPr>
      <w:r>
        <w:t>(ii)</w:t>
      </w:r>
      <w:r w:rsidR="005235A2" w:rsidRPr="00393E75">
        <w:tab/>
        <w:t>Keeping minutes of each meeting;</w:t>
      </w:r>
    </w:p>
    <w:p w14:paraId="4B7DBE14" w14:textId="77777777" w:rsidR="00792466" w:rsidRPr="00393E75" w:rsidRDefault="00792466" w:rsidP="006050EE">
      <w:pPr>
        <w:ind w:left="2127" w:hanging="709"/>
      </w:pPr>
    </w:p>
    <w:p w14:paraId="31F1D3A4" w14:textId="77777777" w:rsidR="005235A2" w:rsidRDefault="00626472" w:rsidP="006050EE">
      <w:pPr>
        <w:ind w:left="2127" w:hanging="709"/>
      </w:pPr>
      <w:r>
        <w:t>(iii)</w:t>
      </w:r>
      <w:r w:rsidR="005235A2" w:rsidRPr="00393E75">
        <w:tab/>
        <w:t>Keeping copies of all correspondence and other documents relating to the Organisation;</w:t>
      </w:r>
    </w:p>
    <w:p w14:paraId="25511445" w14:textId="77777777" w:rsidR="00792466" w:rsidRPr="00393E75" w:rsidRDefault="00792466" w:rsidP="006050EE">
      <w:pPr>
        <w:ind w:left="2127" w:hanging="709"/>
      </w:pPr>
    </w:p>
    <w:p w14:paraId="32835ECD" w14:textId="77777777" w:rsidR="005235A2" w:rsidRDefault="00626472" w:rsidP="006050EE">
      <w:pPr>
        <w:ind w:left="2127" w:hanging="709"/>
      </w:pPr>
      <w:r>
        <w:t>(iv)</w:t>
      </w:r>
      <w:r w:rsidR="005235A2" w:rsidRPr="00393E75">
        <w:tab/>
        <w:t>Maintaining a register of Members of the Organisation; and</w:t>
      </w:r>
    </w:p>
    <w:p w14:paraId="74D8C01A" w14:textId="77777777" w:rsidR="00792466" w:rsidRPr="00393E75" w:rsidRDefault="00792466" w:rsidP="006050EE">
      <w:pPr>
        <w:ind w:left="2127" w:hanging="709"/>
      </w:pPr>
    </w:p>
    <w:p w14:paraId="3A4E9949" w14:textId="77777777" w:rsidR="005235A2" w:rsidRDefault="00626472" w:rsidP="006050EE">
      <w:pPr>
        <w:ind w:left="2127" w:hanging="709"/>
      </w:pPr>
      <w:r>
        <w:t>(v)</w:t>
      </w:r>
      <w:r w:rsidR="005235A2" w:rsidRPr="00393E75">
        <w:tab/>
        <w:t>Any other duties which the President or Management Committee nominate from time to time.</w:t>
      </w:r>
    </w:p>
    <w:p w14:paraId="745B5876" w14:textId="77777777" w:rsidR="00792466" w:rsidRPr="00393E75" w:rsidRDefault="00792466" w:rsidP="006D6EAF"/>
    <w:p w14:paraId="6F5DA9FD" w14:textId="7311CF5F" w:rsidR="005235A2" w:rsidRDefault="00A959D6" w:rsidP="00D27C22">
      <w:pPr>
        <w:ind w:left="1418" w:hanging="709"/>
      </w:pPr>
      <w:bookmarkStart w:id="82" w:name="_Toc307384464"/>
      <w:bookmarkStart w:id="83" w:name="_Toc307385221"/>
      <w:r>
        <w:t>(b)</w:t>
      </w:r>
      <w:r w:rsidR="005235A2" w:rsidRPr="00393E75">
        <w:tab/>
      </w:r>
      <w:r w:rsidR="00C3790B">
        <w:t xml:space="preserve">Subject to Rule 6.14(b), the </w:t>
      </w:r>
      <w:r w:rsidR="00A52415" w:rsidRPr="00A52415">
        <w:t>Chief Executive Officer</w:t>
      </w:r>
      <w:r w:rsidR="00A52415" w:rsidRPr="00A52415" w:rsidDel="00A52415">
        <w:t xml:space="preserve"> </w:t>
      </w:r>
      <w:r w:rsidR="00C3790B">
        <w:t>may perform the duties of the Secretary under the direction of the Management Committee</w:t>
      </w:r>
      <w:r w:rsidR="005235A2" w:rsidRPr="00393E75">
        <w:t>.</w:t>
      </w:r>
      <w:bookmarkEnd w:id="82"/>
      <w:bookmarkEnd w:id="83"/>
    </w:p>
    <w:p w14:paraId="774F4A50" w14:textId="77777777" w:rsidR="00792466" w:rsidRPr="00393E75" w:rsidRDefault="00EB39DC" w:rsidP="006050EE">
      <w:pPr>
        <w:ind w:left="2127" w:hanging="709"/>
        <w:rPr>
          <w:szCs w:val="22"/>
        </w:rPr>
      </w:pPr>
      <w:r>
        <w:rPr>
          <w:szCs w:val="22"/>
        </w:rPr>
        <w:br w:type="page"/>
      </w:r>
    </w:p>
    <w:p w14:paraId="37E2E58F" w14:textId="77777777" w:rsidR="00E42E50" w:rsidRDefault="00E42E50" w:rsidP="000C6D7D">
      <w:bookmarkStart w:id="84" w:name="_Ref256061759"/>
      <w:bookmarkStart w:id="85" w:name="_Ref256061851"/>
      <w:bookmarkStart w:id="86" w:name="_Toc257195586"/>
      <w:bookmarkEnd w:id="79"/>
    </w:p>
    <w:p w14:paraId="168D7A97" w14:textId="77777777" w:rsidR="005235A2" w:rsidRDefault="005235A2" w:rsidP="000C6D7D">
      <w:r w:rsidRPr="002E40FC">
        <w:t>6.6</w:t>
      </w:r>
      <w:r w:rsidRPr="002E40FC">
        <w:tab/>
        <w:t>Casual Vacancy</w:t>
      </w:r>
    </w:p>
    <w:p w14:paraId="4CA4ABF3" w14:textId="77777777" w:rsidR="006050EE" w:rsidRPr="006050EE" w:rsidRDefault="006050EE" w:rsidP="006050EE">
      <w:pPr>
        <w:ind w:left="1418" w:hanging="709"/>
        <w:rPr>
          <w:lang w:val="en-US"/>
        </w:rPr>
      </w:pPr>
    </w:p>
    <w:p w14:paraId="646572D9" w14:textId="77777777" w:rsidR="005235A2" w:rsidRDefault="00A959D6" w:rsidP="006050EE">
      <w:pPr>
        <w:ind w:left="1418" w:hanging="709"/>
        <w:rPr>
          <w:szCs w:val="22"/>
        </w:rPr>
      </w:pPr>
      <w:r>
        <w:rPr>
          <w:szCs w:val="22"/>
        </w:rPr>
        <w:t>(a)</w:t>
      </w:r>
      <w:r w:rsidR="005235A2" w:rsidRPr="00393E75">
        <w:rPr>
          <w:szCs w:val="22"/>
        </w:rPr>
        <w:tab/>
        <w:t>Any casual vacancy on the Management Committee to be for a period of less than six (6) months may be filled by the Management Committee as follows:</w:t>
      </w:r>
    </w:p>
    <w:p w14:paraId="22F3EC6A" w14:textId="77777777" w:rsidR="00792466" w:rsidRPr="00393E75" w:rsidRDefault="00792466" w:rsidP="00D27C22"/>
    <w:p w14:paraId="02C16279" w14:textId="77777777" w:rsidR="005235A2" w:rsidRDefault="004F0D84" w:rsidP="006050EE">
      <w:pPr>
        <w:ind w:left="2127" w:hanging="709"/>
      </w:pPr>
      <w:r>
        <w:t>(i)</w:t>
      </w:r>
      <w:r w:rsidR="005235A2" w:rsidRPr="00393E75">
        <w:tab/>
        <w:t>Seconding a Member who stood for election but was unsuccessf</w:t>
      </w:r>
      <w:r w:rsidR="00792466">
        <w:t>ul at the previous election or;</w:t>
      </w:r>
    </w:p>
    <w:p w14:paraId="4FEB65C4" w14:textId="77777777" w:rsidR="00792466" w:rsidRPr="00393E75" w:rsidRDefault="00792466" w:rsidP="006050EE">
      <w:pPr>
        <w:ind w:left="2127" w:hanging="709"/>
      </w:pPr>
    </w:p>
    <w:p w14:paraId="14ABF7AF" w14:textId="77777777" w:rsidR="005235A2" w:rsidRDefault="00626472" w:rsidP="006050EE">
      <w:pPr>
        <w:ind w:left="2127" w:hanging="709"/>
      </w:pPr>
      <w:r>
        <w:t>(ii)</w:t>
      </w:r>
      <w:r w:rsidR="005235A2" w:rsidRPr="00393E75">
        <w:tab/>
        <w:t>Seconding any Member who has skills or ability suitable f</w:t>
      </w:r>
      <w:r w:rsidR="00792466">
        <w:t>or service on the Committee; or</w:t>
      </w:r>
    </w:p>
    <w:p w14:paraId="2449B923" w14:textId="77777777" w:rsidR="00792466" w:rsidRPr="00393E75" w:rsidRDefault="00792466" w:rsidP="006050EE">
      <w:pPr>
        <w:ind w:left="2127" w:hanging="709"/>
      </w:pPr>
    </w:p>
    <w:p w14:paraId="3B502EE9" w14:textId="77777777" w:rsidR="005235A2" w:rsidRDefault="00626472" w:rsidP="006050EE">
      <w:pPr>
        <w:ind w:left="2127" w:hanging="709"/>
      </w:pPr>
      <w:r>
        <w:t>(iii)</w:t>
      </w:r>
      <w:r w:rsidR="005235A2" w:rsidRPr="00393E75">
        <w:tab/>
        <w:t>Leaving the position vacant.</w:t>
      </w:r>
    </w:p>
    <w:p w14:paraId="0E246728" w14:textId="77777777" w:rsidR="00792466" w:rsidRPr="00393E75" w:rsidRDefault="00792466" w:rsidP="006050EE">
      <w:pPr>
        <w:ind w:left="2127" w:hanging="709"/>
      </w:pPr>
    </w:p>
    <w:p w14:paraId="25961A16" w14:textId="77777777" w:rsidR="004949B7" w:rsidRDefault="00A959D6" w:rsidP="006050EE">
      <w:pPr>
        <w:ind w:left="1418" w:hanging="709"/>
      </w:pPr>
      <w:r>
        <w:t>(b)</w:t>
      </w:r>
      <w:r w:rsidR="005235A2" w:rsidRPr="00393E75">
        <w:tab/>
        <w:t xml:space="preserve">Any casual vacancy for a period of more than six (6) months may be filled by an election held according to the Rules described in Rule </w:t>
      </w:r>
      <w:r w:rsidR="00C655B7">
        <w:t>7</w:t>
      </w:r>
      <w:r w:rsidR="005235A2" w:rsidRPr="00393E75">
        <w:t>.</w:t>
      </w:r>
    </w:p>
    <w:p w14:paraId="0A738C72" w14:textId="77777777" w:rsidR="00792466" w:rsidRPr="00393E75" w:rsidRDefault="00792466" w:rsidP="006050EE"/>
    <w:p w14:paraId="0DDFABB6" w14:textId="77777777" w:rsidR="00EB39DC" w:rsidRPr="00EB39DC" w:rsidRDefault="00EB39DC" w:rsidP="00EB39DC">
      <w:r w:rsidRPr="00EB39DC">
        <w:t>6.7</w:t>
      </w:r>
      <w:r w:rsidRPr="00EB39DC">
        <w:tab/>
        <w:t>Terms of Office</w:t>
      </w:r>
    </w:p>
    <w:p w14:paraId="58CB24BB" w14:textId="77777777" w:rsidR="00EB39DC" w:rsidRPr="00EB39DC" w:rsidRDefault="00EB39DC" w:rsidP="00EB39DC">
      <w:pPr>
        <w:ind w:left="1418" w:hanging="709"/>
        <w:rPr>
          <w:lang w:val="en-US"/>
        </w:rPr>
      </w:pPr>
    </w:p>
    <w:p w14:paraId="044CFBF2" w14:textId="77777777" w:rsidR="00EB39DC" w:rsidRPr="00EB39DC" w:rsidRDefault="00EB39DC" w:rsidP="00EB39DC">
      <w:pPr>
        <w:ind w:left="1418" w:hanging="709"/>
        <w:rPr>
          <w:szCs w:val="22"/>
        </w:rPr>
      </w:pPr>
      <w:r w:rsidRPr="00EB39DC">
        <w:rPr>
          <w:szCs w:val="22"/>
        </w:rPr>
        <w:t>(a)</w:t>
      </w:r>
      <w:r w:rsidRPr="00EB39DC">
        <w:rPr>
          <w:szCs w:val="22"/>
        </w:rPr>
        <w:tab/>
        <w:t xml:space="preserve">The terms </w:t>
      </w:r>
      <w:r w:rsidRPr="00EB39DC">
        <w:t>of office for the members of the Management Committee elected in 2015 shall be one (1) year in duration. On and from the beginning of the 2016 Annual General Meeting, the terms of office for each of the members of the Management Committee shall be two (2) years in duration.</w:t>
      </w:r>
    </w:p>
    <w:p w14:paraId="186A1682" w14:textId="77777777" w:rsidR="00EB39DC" w:rsidRPr="00EB39DC" w:rsidRDefault="00EB39DC" w:rsidP="00EB39DC">
      <w:pPr>
        <w:ind w:left="1418" w:hanging="709"/>
        <w:rPr>
          <w:szCs w:val="22"/>
        </w:rPr>
      </w:pPr>
    </w:p>
    <w:p w14:paraId="38EE376B" w14:textId="77777777" w:rsidR="00EB39DC" w:rsidRPr="00EB39DC" w:rsidRDefault="00EB39DC" w:rsidP="00EB39DC">
      <w:pPr>
        <w:ind w:left="1418" w:hanging="709"/>
        <w:rPr>
          <w:szCs w:val="22"/>
        </w:rPr>
      </w:pPr>
      <w:r w:rsidRPr="00EB39DC">
        <w:rPr>
          <w:szCs w:val="22"/>
        </w:rPr>
        <w:t>(b)</w:t>
      </w:r>
      <w:r w:rsidRPr="00EB39DC">
        <w:rPr>
          <w:szCs w:val="22"/>
        </w:rPr>
        <w:tab/>
        <w:t>The Members of the Management Committee elected in 2015 shall retire from office at the 2016 Annual General Meeting.  On and from the beginning of the 2016 Annual General Meeting each Member of the Management Committee shall retire from office in the relevant year at the conclusion of each Annual General Meeting.</w:t>
      </w:r>
    </w:p>
    <w:p w14:paraId="25D0D492" w14:textId="77777777" w:rsidR="00792466" w:rsidRPr="00393E75" w:rsidRDefault="00792466" w:rsidP="006050EE">
      <w:pPr>
        <w:ind w:left="1418" w:hanging="709"/>
        <w:rPr>
          <w:szCs w:val="22"/>
        </w:rPr>
      </w:pPr>
    </w:p>
    <w:p w14:paraId="5777B091" w14:textId="77777777" w:rsidR="005235A2" w:rsidRDefault="005235A2" w:rsidP="000C6D7D">
      <w:r w:rsidRPr="002E40FC">
        <w:t>6.8</w:t>
      </w:r>
      <w:r w:rsidRPr="002E40FC">
        <w:tab/>
        <w:t>Functions of Management Committee</w:t>
      </w:r>
      <w:bookmarkEnd w:id="84"/>
      <w:bookmarkEnd w:id="85"/>
      <w:bookmarkEnd w:id="86"/>
    </w:p>
    <w:p w14:paraId="25BD881D" w14:textId="77777777" w:rsidR="00792466" w:rsidRPr="00792466" w:rsidRDefault="00792466" w:rsidP="006050EE">
      <w:pPr>
        <w:ind w:left="709"/>
        <w:rPr>
          <w:lang w:val="en-US"/>
        </w:rPr>
      </w:pPr>
    </w:p>
    <w:p w14:paraId="731B876A" w14:textId="77777777" w:rsidR="005235A2" w:rsidRDefault="005235A2" w:rsidP="006050EE">
      <w:pPr>
        <w:ind w:left="709"/>
        <w:rPr>
          <w:szCs w:val="22"/>
        </w:rPr>
      </w:pPr>
      <w:r w:rsidRPr="00393E75">
        <w:rPr>
          <w:szCs w:val="22"/>
        </w:rPr>
        <w:t>Subject to these Rules or a resolution of the Members of the Organisation carried at a General Meeting, the Management Committee has the general control and management of the administration of affairs, property and funds of the Organisation.</w:t>
      </w:r>
    </w:p>
    <w:p w14:paraId="0226E745" w14:textId="77777777" w:rsidR="00792466" w:rsidRPr="00792466" w:rsidRDefault="00792466" w:rsidP="006050EE">
      <w:pPr>
        <w:ind w:left="709"/>
        <w:rPr>
          <w:lang w:val="en-US"/>
        </w:rPr>
      </w:pPr>
    </w:p>
    <w:p w14:paraId="2982FBFD" w14:textId="77777777" w:rsidR="005235A2" w:rsidRDefault="005235A2" w:rsidP="000C6D7D">
      <w:bookmarkStart w:id="87" w:name="_Ref256061975"/>
      <w:bookmarkStart w:id="88" w:name="_Ref256062064"/>
      <w:bookmarkStart w:id="89" w:name="_Ref256062212"/>
      <w:bookmarkStart w:id="90" w:name="_Toc257195587"/>
      <w:r w:rsidRPr="002E40FC">
        <w:t>6.9</w:t>
      </w:r>
      <w:r w:rsidRPr="002E40FC">
        <w:tab/>
        <w:t>Meetings of Management Committee</w:t>
      </w:r>
      <w:bookmarkEnd w:id="87"/>
      <w:bookmarkEnd w:id="88"/>
      <w:bookmarkEnd w:id="89"/>
      <w:bookmarkEnd w:id="90"/>
    </w:p>
    <w:p w14:paraId="2109DC0D" w14:textId="77777777" w:rsidR="00792466" w:rsidRPr="00792466" w:rsidRDefault="00792466" w:rsidP="00792466">
      <w:pPr>
        <w:rPr>
          <w:lang w:val="en-US"/>
        </w:rPr>
      </w:pPr>
    </w:p>
    <w:p w14:paraId="124B9F9D" w14:textId="77777777" w:rsidR="005235A2" w:rsidRDefault="00A959D6" w:rsidP="006050EE">
      <w:pPr>
        <w:ind w:left="1418" w:hanging="709"/>
      </w:pPr>
      <w:r>
        <w:t>(a)</w:t>
      </w:r>
      <w:r w:rsidR="005235A2" w:rsidRPr="00393E75">
        <w:tab/>
        <w:t>Meetings of the Management Committee will be called by the Secretary by notifying all members of the Management Committee in writing at least fourteen (14) days prior to the meeting being held.</w:t>
      </w:r>
    </w:p>
    <w:p w14:paraId="7A37090C" w14:textId="77777777" w:rsidR="00792466" w:rsidRPr="00792466" w:rsidRDefault="00792466" w:rsidP="006050EE">
      <w:pPr>
        <w:ind w:left="1418" w:hanging="709"/>
        <w:rPr>
          <w:lang w:val="en-US"/>
        </w:rPr>
      </w:pPr>
    </w:p>
    <w:p w14:paraId="2C630859" w14:textId="77777777" w:rsidR="005235A2" w:rsidRDefault="00A959D6" w:rsidP="006050EE">
      <w:pPr>
        <w:ind w:left="1418" w:hanging="709"/>
      </w:pPr>
      <w:r>
        <w:t>(b)</w:t>
      </w:r>
      <w:r w:rsidR="005235A2" w:rsidRPr="00393E75">
        <w:tab/>
        <w:t>The notification will set out the place, time and the business that is to be conducted at the meeting.</w:t>
      </w:r>
    </w:p>
    <w:p w14:paraId="6E4402E4" w14:textId="77777777" w:rsidR="00792466" w:rsidRPr="00792466" w:rsidRDefault="00792466" w:rsidP="006050EE">
      <w:pPr>
        <w:ind w:left="1418" w:hanging="709"/>
        <w:rPr>
          <w:lang w:val="en-US"/>
        </w:rPr>
      </w:pPr>
    </w:p>
    <w:p w14:paraId="422FC663" w14:textId="77777777" w:rsidR="005235A2" w:rsidRDefault="00A959D6" w:rsidP="006050EE">
      <w:pPr>
        <w:ind w:left="1418" w:hanging="709"/>
      </w:pPr>
      <w:r>
        <w:t>(c)</w:t>
      </w:r>
      <w:r w:rsidR="005235A2" w:rsidRPr="00393E75">
        <w:tab/>
        <w:t>If the Secretary is unable or unwilling to call the meeting, the President may call the meeting.</w:t>
      </w:r>
    </w:p>
    <w:p w14:paraId="3DDA8A9F" w14:textId="77777777" w:rsidR="00792466" w:rsidRPr="00792466" w:rsidRDefault="00792466" w:rsidP="006050EE">
      <w:pPr>
        <w:ind w:left="1418" w:hanging="709"/>
        <w:rPr>
          <w:lang w:val="en-US"/>
        </w:rPr>
      </w:pPr>
    </w:p>
    <w:p w14:paraId="0404DA9F" w14:textId="77777777" w:rsidR="005235A2" w:rsidRDefault="00A959D6" w:rsidP="006050EE">
      <w:pPr>
        <w:ind w:left="1418" w:hanging="709"/>
      </w:pPr>
      <w:r>
        <w:t>(d)</w:t>
      </w:r>
      <w:r w:rsidR="005235A2" w:rsidRPr="00393E75">
        <w:tab/>
        <w:t>The President shall preside as the Chairperson at a meeting of the Management Committee.</w:t>
      </w:r>
    </w:p>
    <w:p w14:paraId="4943A59B" w14:textId="77777777" w:rsidR="00792466" w:rsidRPr="00792466" w:rsidRDefault="00792466" w:rsidP="006050EE">
      <w:pPr>
        <w:ind w:left="1418" w:hanging="709"/>
        <w:rPr>
          <w:lang w:val="en-US"/>
        </w:rPr>
      </w:pPr>
    </w:p>
    <w:p w14:paraId="43350CB7" w14:textId="77777777" w:rsidR="00EB39DC" w:rsidRPr="00EB39DC" w:rsidRDefault="00EB39DC" w:rsidP="00EB39DC">
      <w:bookmarkStart w:id="91" w:name="_Ref256147320"/>
      <w:bookmarkStart w:id="92" w:name="_Toc257195588"/>
      <w:r w:rsidRPr="00EB39DC">
        <w:t>6.10</w:t>
      </w:r>
      <w:r w:rsidRPr="00EB39DC">
        <w:tab/>
        <w:t>Quorum for, and adjournment of, Management Committee meeting</w:t>
      </w:r>
      <w:bookmarkEnd w:id="91"/>
      <w:bookmarkEnd w:id="92"/>
    </w:p>
    <w:p w14:paraId="6535A76A" w14:textId="77777777" w:rsidR="00EB39DC" w:rsidRPr="00EB39DC" w:rsidRDefault="00EB39DC" w:rsidP="00EB39DC">
      <w:pPr>
        <w:ind w:left="709"/>
        <w:rPr>
          <w:lang w:val="en-US"/>
        </w:rPr>
      </w:pPr>
    </w:p>
    <w:p w14:paraId="56646CAA" w14:textId="23707D40" w:rsidR="00EB39DC" w:rsidRPr="00EB39DC" w:rsidRDefault="00EB39DC" w:rsidP="00CB3291">
      <w:pPr>
        <w:ind w:left="709"/>
      </w:pPr>
      <w:bookmarkStart w:id="93" w:name="_Toc307384465"/>
      <w:bookmarkStart w:id="94" w:name="_Toc307385222"/>
      <w:r w:rsidRPr="00EB39DC">
        <w:t xml:space="preserve">The Quorum </w:t>
      </w:r>
      <w:bookmarkEnd w:id="93"/>
      <w:bookmarkEnd w:id="94"/>
      <w:r w:rsidRPr="00EB39DC">
        <w:t>of the Management Committee Meeting shall be</w:t>
      </w:r>
      <w:r w:rsidR="00BE41F1">
        <w:t xml:space="preserve"> </w:t>
      </w:r>
      <w:r w:rsidR="00CB3291">
        <w:t>such number of members as is greater than fifty (50) percent of Management Committee</w:t>
      </w:r>
      <w:r w:rsidR="00BE41F1">
        <w:t xml:space="preserve"> </w:t>
      </w:r>
      <w:r w:rsidR="00CB3291">
        <w:t>members and shall include at least one (1) office bearer</w:t>
      </w:r>
      <w:r w:rsidRPr="00EB39DC">
        <w:t>.</w:t>
      </w:r>
    </w:p>
    <w:p w14:paraId="65A9A9D2" w14:textId="77777777" w:rsidR="00EB39DC" w:rsidRPr="00EB39DC" w:rsidRDefault="00EB39DC" w:rsidP="00EB39DC">
      <w:pPr>
        <w:ind w:left="709"/>
      </w:pPr>
    </w:p>
    <w:p w14:paraId="38E4C4FE" w14:textId="77777777" w:rsidR="00EB39DC" w:rsidRDefault="00EB39DC" w:rsidP="00EB39DC">
      <w:pPr>
        <w:ind w:left="709"/>
      </w:pPr>
      <w:r w:rsidRPr="00EB39DC">
        <w:t xml:space="preserve">The adjournment of Management Committee meetings shall be governed by Rule 10.2, mutatis mutandis. </w:t>
      </w:r>
    </w:p>
    <w:p w14:paraId="3B6606BC" w14:textId="77777777" w:rsidR="00792466" w:rsidRPr="00792466" w:rsidRDefault="00EB39DC" w:rsidP="006050EE">
      <w:pPr>
        <w:ind w:left="709"/>
        <w:rPr>
          <w:lang w:val="en-US"/>
        </w:rPr>
      </w:pPr>
      <w:r>
        <w:br w:type="page"/>
      </w:r>
    </w:p>
    <w:p w14:paraId="541D388E" w14:textId="77777777" w:rsidR="00E42E50" w:rsidRDefault="00E42E50" w:rsidP="000C6D7D">
      <w:bookmarkStart w:id="95" w:name="_Toc257195590"/>
    </w:p>
    <w:p w14:paraId="000F8CC3" w14:textId="77777777" w:rsidR="005235A2" w:rsidRDefault="005235A2" w:rsidP="000C6D7D">
      <w:r w:rsidRPr="002E40FC">
        <w:t>6.11</w:t>
      </w:r>
      <w:r w:rsidRPr="002E40FC">
        <w:tab/>
        <w:t>Appointment of subcommittees</w:t>
      </w:r>
      <w:bookmarkEnd w:id="95"/>
    </w:p>
    <w:p w14:paraId="6F97BAE7" w14:textId="77777777" w:rsidR="00792466" w:rsidRPr="00792466" w:rsidRDefault="00792466" w:rsidP="006050EE">
      <w:pPr>
        <w:ind w:left="1418" w:hanging="709"/>
        <w:rPr>
          <w:lang w:val="en-US"/>
        </w:rPr>
      </w:pPr>
    </w:p>
    <w:p w14:paraId="2AEA1440" w14:textId="77777777" w:rsidR="005235A2" w:rsidRDefault="00A959D6" w:rsidP="006050EE">
      <w:pPr>
        <w:ind w:left="1418" w:hanging="709"/>
        <w:rPr>
          <w:szCs w:val="22"/>
        </w:rPr>
      </w:pPr>
      <w:r>
        <w:rPr>
          <w:szCs w:val="22"/>
        </w:rPr>
        <w:t>(a)</w:t>
      </w:r>
      <w:r w:rsidR="005235A2" w:rsidRPr="00393E75">
        <w:rPr>
          <w:szCs w:val="22"/>
        </w:rPr>
        <w:tab/>
        <w:t>The Management Committee may appoint a subcommittee consisting of Members of the Organisation or their representatives considered appropriate, by the Management Committee to help with the conduct of the Organisations operations.</w:t>
      </w:r>
    </w:p>
    <w:p w14:paraId="7117A4C1" w14:textId="77777777" w:rsidR="00792466" w:rsidRPr="00792466" w:rsidRDefault="00792466" w:rsidP="006050EE">
      <w:pPr>
        <w:ind w:left="1418" w:hanging="709"/>
        <w:rPr>
          <w:lang w:val="en-US"/>
        </w:rPr>
      </w:pPr>
    </w:p>
    <w:p w14:paraId="33186139" w14:textId="77777777" w:rsidR="005235A2" w:rsidRDefault="00A959D6" w:rsidP="006050EE">
      <w:pPr>
        <w:ind w:left="1418" w:hanging="709"/>
        <w:rPr>
          <w:szCs w:val="22"/>
        </w:rPr>
      </w:pPr>
      <w:r>
        <w:rPr>
          <w:szCs w:val="22"/>
        </w:rPr>
        <w:t>(b)</w:t>
      </w:r>
      <w:r w:rsidR="005235A2" w:rsidRPr="00393E75">
        <w:rPr>
          <w:szCs w:val="22"/>
        </w:rPr>
        <w:tab/>
        <w:t>A Member of the subcommittee who is not a Member of the Management Committee is not entitled to vote at a Management Committee meeting.</w:t>
      </w:r>
    </w:p>
    <w:p w14:paraId="49568AC5" w14:textId="77777777" w:rsidR="00792466" w:rsidRPr="00792466" w:rsidRDefault="00792466" w:rsidP="006050EE">
      <w:pPr>
        <w:ind w:left="1418" w:hanging="709"/>
        <w:rPr>
          <w:lang w:val="en-US"/>
        </w:rPr>
      </w:pPr>
    </w:p>
    <w:p w14:paraId="181670D9" w14:textId="77777777" w:rsidR="005235A2" w:rsidRDefault="00A959D6" w:rsidP="006050EE">
      <w:pPr>
        <w:ind w:left="1418" w:hanging="709"/>
        <w:rPr>
          <w:szCs w:val="22"/>
        </w:rPr>
      </w:pPr>
      <w:r>
        <w:rPr>
          <w:szCs w:val="22"/>
        </w:rPr>
        <w:t>(c)</w:t>
      </w:r>
      <w:r w:rsidR="005235A2" w:rsidRPr="00393E75">
        <w:rPr>
          <w:szCs w:val="22"/>
        </w:rPr>
        <w:tab/>
        <w:t>A subcommittee may elect a chairperson of its meetings.</w:t>
      </w:r>
    </w:p>
    <w:p w14:paraId="2FF40109" w14:textId="77777777" w:rsidR="00792466" w:rsidRPr="00792466" w:rsidRDefault="00792466" w:rsidP="006050EE">
      <w:pPr>
        <w:ind w:left="1418" w:hanging="709"/>
        <w:rPr>
          <w:lang w:val="en-US"/>
        </w:rPr>
      </w:pPr>
    </w:p>
    <w:p w14:paraId="3ED885B2" w14:textId="36C6139A" w:rsidR="004949B7" w:rsidRDefault="00A959D6" w:rsidP="006050EE">
      <w:pPr>
        <w:ind w:left="1418" w:hanging="709"/>
        <w:rPr>
          <w:szCs w:val="22"/>
        </w:rPr>
      </w:pPr>
      <w:r>
        <w:rPr>
          <w:szCs w:val="22"/>
        </w:rPr>
        <w:t>(d)</w:t>
      </w:r>
      <w:r w:rsidR="005235A2" w:rsidRPr="00393E75">
        <w:rPr>
          <w:szCs w:val="22"/>
        </w:rPr>
        <w:tab/>
        <w:t xml:space="preserve">If a chairperson is not elected, or if the chairperson is not present within ten (10) minutes after the time fixed for a meeting, the Members </w:t>
      </w:r>
      <w:r w:rsidR="00E456D2">
        <w:rPr>
          <w:szCs w:val="22"/>
        </w:rPr>
        <w:t>P</w:t>
      </w:r>
      <w:r w:rsidR="00E456D2" w:rsidRPr="00393E75">
        <w:rPr>
          <w:szCs w:val="22"/>
        </w:rPr>
        <w:t xml:space="preserve">resent </w:t>
      </w:r>
      <w:r w:rsidR="005235A2" w:rsidRPr="00393E75">
        <w:rPr>
          <w:szCs w:val="22"/>
        </w:rPr>
        <w:t xml:space="preserve">may choose one (1) of the </w:t>
      </w:r>
      <w:r w:rsidR="00E456D2">
        <w:rPr>
          <w:szCs w:val="22"/>
        </w:rPr>
        <w:t>P</w:t>
      </w:r>
      <w:r w:rsidR="00E456D2" w:rsidRPr="00393E75">
        <w:rPr>
          <w:szCs w:val="22"/>
        </w:rPr>
        <w:t xml:space="preserve">resent </w:t>
      </w:r>
      <w:r w:rsidR="005235A2" w:rsidRPr="00393E75">
        <w:rPr>
          <w:szCs w:val="22"/>
        </w:rPr>
        <w:t>Members to be chairperson of the meeting.</w:t>
      </w:r>
    </w:p>
    <w:p w14:paraId="138DC5D3" w14:textId="77777777" w:rsidR="00792466" w:rsidRPr="00792466" w:rsidRDefault="00792466" w:rsidP="006050EE">
      <w:pPr>
        <w:ind w:left="1418" w:hanging="709"/>
        <w:rPr>
          <w:lang w:val="en-US"/>
        </w:rPr>
      </w:pPr>
    </w:p>
    <w:p w14:paraId="40EAE00E" w14:textId="77777777" w:rsidR="005235A2" w:rsidRDefault="00A959D6" w:rsidP="006050EE">
      <w:pPr>
        <w:ind w:left="1418" w:hanging="709"/>
        <w:rPr>
          <w:szCs w:val="22"/>
        </w:rPr>
      </w:pPr>
      <w:r>
        <w:rPr>
          <w:szCs w:val="22"/>
        </w:rPr>
        <w:t>(e)</w:t>
      </w:r>
      <w:r w:rsidR="005235A2" w:rsidRPr="00393E75">
        <w:rPr>
          <w:szCs w:val="22"/>
        </w:rPr>
        <w:tab/>
        <w:t>A subcommittee may meet and adjourn as it considers appropriate.</w:t>
      </w:r>
    </w:p>
    <w:p w14:paraId="0DA25FF7" w14:textId="77777777" w:rsidR="00792466" w:rsidRPr="00792466" w:rsidRDefault="00792466" w:rsidP="006050EE">
      <w:pPr>
        <w:ind w:left="1418" w:hanging="709"/>
        <w:rPr>
          <w:lang w:val="en-US"/>
        </w:rPr>
      </w:pPr>
    </w:p>
    <w:p w14:paraId="29484945" w14:textId="77777777" w:rsidR="005235A2" w:rsidRDefault="00373833" w:rsidP="006050EE">
      <w:pPr>
        <w:ind w:left="1418" w:hanging="709"/>
        <w:rPr>
          <w:szCs w:val="22"/>
        </w:rPr>
      </w:pPr>
      <w:r>
        <w:rPr>
          <w:szCs w:val="22"/>
        </w:rPr>
        <w:t>(f)</w:t>
      </w:r>
      <w:r w:rsidR="005235A2" w:rsidRPr="00393E75">
        <w:rPr>
          <w:szCs w:val="22"/>
        </w:rPr>
        <w:tab/>
        <w:t xml:space="preserve">A question arising at a subcommittee meeting is to be decided by a majority vote of the </w:t>
      </w:r>
      <w:r w:rsidR="00792466">
        <w:rPr>
          <w:szCs w:val="22"/>
        </w:rPr>
        <w:t>Members present at the meeting.</w:t>
      </w:r>
    </w:p>
    <w:p w14:paraId="552F9AEE" w14:textId="77777777" w:rsidR="00792466" w:rsidRPr="00792466" w:rsidRDefault="00792466" w:rsidP="006050EE">
      <w:pPr>
        <w:ind w:left="1418" w:hanging="709"/>
        <w:rPr>
          <w:lang w:val="en-US"/>
        </w:rPr>
      </w:pPr>
    </w:p>
    <w:p w14:paraId="1E578583" w14:textId="77777777" w:rsidR="005235A2" w:rsidRDefault="004F0D84" w:rsidP="006050EE">
      <w:pPr>
        <w:ind w:left="1418" w:hanging="709"/>
        <w:rPr>
          <w:szCs w:val="22"/>
        </w:rPr>
      </w:pPr>
      <w:r>
        <w:rPr>
          <w:szCs w:val="22"/>
        </w:rPr>
        <w:t>(g)</w:t>
      </w:r>
      <w:r w:rsidR="005235A2" w:rsidRPr="00393E75">
        <w:rPr>
          <w:szCs w:val="22"/>
        </w:rPr>
        <w:tab/>
        <w:t>In the event the votes are an equal split, the question will be taken to have been decided in the negative.</w:t>
      </w:r>
    </w:p>
    <w:p w14:paraId="1EA9BF65" w14:textId="77777777" w:rsidR="00792466" w:rsidRPr="00792466" w:rsidRDefault="00792466" w:rsidP="006050EE">
      <w:pPr>
        <w:ind w:left="1418" w:hanging="709"/>
        <w:rPr>
          <w:lang w:val="en-US"/>
        </w:rPr>
      </w:pPr>
    </w:p>
    <w:p w14:paraId="71204022" w14:textId="77777777" w:rsidR="00EB39DC" w:rsidRPr="00EB39DC" w:rsidRDefault="00EB39DC" w:rsidP="00EB39DC">
      <w:pPr>
        <w:ind w:left="709" w:hanging="709"/>
        <w:rPr>
          <w:szCs w:val="22"/>
        </w:rPr>
      </w:pPr>
      <w:r w:rsidRPr="00EB39DC">
        <w:rPr>
          <w:szCs w:val="22"/>
        </w:rPr>
        <w:t>6.12</w:t>
      </w:r>
      <w:r w:rsidRPr="00EB39DC">
        <w:rPr>
          <w:szCs w:val="22"/>
        </w:rPr>
        <w:tab/>
      </w:r>
      <w:r w:rsidRPr="00EB39DC">
        <w:t>Disciplinary Procedure for Committee Members</w:t>
      </w:r>
    </w:p>
    <w:p w14:paraId="7D494C43" w14:textId="77777777" w:rsidR="00EB39DC" w:rsidRPr="00EB39DC" w:rsidRDefault="00EB39DC" w:rsidP="00EB39DC">
      <w:pPr>
        <w:ind w:left="709" w:hanging="709"/>
        <w:rPr>
          <w:szCs w:val="22"/>
        </w:rPr>
      </w:pPr>
    </w:p>
    <w:p w14:paraId="7FFFA68A" w14:textId="1ACB4AAD" w:rsidR="00EB39DC" w:rsidRPr="00EB39DC" w:rsidRDefault="00EB39DC" w:rsidP="00EB39DC">
      <w:pPr>
        <w:pStyle w:val="ListParagraph"/>
        <w:numPr>
          <w:ilvl w:val="0"/>
          <w:numId w:val="3"/>
        </w:numPr>
        <w:ind w:left="1418" w:hanging="709"/>
        <w:rPr>
          <w:szCs w:val="22"/>
        </w:rPr>
      </w:pPr>
      <w:r w:rsidRPr="00EB39DC">
        <w:rPr>
          <w:szCs w:val="22"/>
        </w:rPr>
        <w:t xml:space="preserve">A member of the Management Committee shall be removed from </w:t>
      </w:r>
      <w:r w:rsidR="00E456D2">
        <w:rPr>
          <w:szCs w:val="22"/>
        </w:rPr>
        <w:t>O</w:t>
      </w:r>
      <w:r w:rsidR="00E456D2" w:rsidRPr="00EB39DC">
        <w:rPr>
          <w:szCs w:val="22"/>
        </w:rPr>
        <w:t xml:space="preserve">ffice </w:t>
      </w:r>
      <w:r w:rsidRPr="00EB39DC">
        <w:rPr>
          <w:szCs w:val="22"/>
        </w:rPr>
        <w:t>where that member has been found guil</w:t>
      </w:r>
      <w:r>
        <w:rPr>
          <w:szCs w:val="22"/>
        </w:rPr>
        <w:t>t</w:t>
      </w:r>
      <w:r w:rsidRPr="00EB39DC">
        <w:rPr>
          <w:szCs w:val="22"/>
        </w:rPr>
        <w:t xml:space="preserve">y, under the </w:t>
      </w:r>
      <w:r w:rsidR="00E456D2">
        <w:rPr>
          <w:szCs w:val="22"/>
        </w:rPr>
        <w:t>R</w:t>
      </w:r>
      <w:r w:rsidR="00E456D2" w:rsidRPr="00EB39DC">
        <w:rPr>
          <w:szCs w:val="22"/>
        </w:rPr>
        <w:t xml:space="preserve">ules </w:t>
      </w:r>
      <w:r w:rsidRPr="00EB39DC">
        <w:rPr>
          <w:szCs w:val="22"/>
        </w:rPr>
        <w:t xml:space="preserve">of the </w:t>
      </w:r>
      <w:r w:rsidR="00E456D2">
        <w:rPr>
          <w:szCs w:val="22"/>
        </w:rPr>
        <w:t>O</w:t>
      </w:r>
      <w:r w:rsidR="00E456D2" w:rsidRPr="00EB39DC">
        <w:rPr>
          <w:szCs w:val="22"/>
        </w:rPr>
        <w:t>rganisation</w:t>
      </w:r>
      <w:r w:rsidRPr="00EB39DC">
        <w:rPr>
          <w:szCs w:val="22"/>
        </w:rPr>
        <w:t>, of:</w:t>
      </w:r>
    </w:p>
    <w:p w14:paraId="0DA4F43F" w14:textId="77777777" w:rsidR="00EB39DC" w:rsidRPr="00EB39DC" w:rsidRDefault="00EB39DC" w:rsidP="00EB39DC">
      <w:pPr>
        <w:ind w:left="709" w:hanging="709"/>
        <w:rPr>
          <w:szCs w:val="22"/>
        </w:rPr>
      </w:pPr>
    </w:p>
    <w:p w14:paraId="0C3ACEF6" w14:textId="03FC99B4" w:rsidR="00EB39DC" w:rsidRPr="00EB39DC" w:rsidRDefault="00EB39DC" w:rsidP="00EB39DC">
      <w:pPr>
        <w:ind w:left="2127" w:hanging="709"/>
        <w:rPr>
          <w:szCs w:val="22"/>
        </w:rPr>
      </w:pPr>
      <w:r w:rsidRPr="00EB39DC">
        <w:rPr>
          <w:szCs w:val="22"/>
        </w:rPr>
        <w:t>(i)</w:t>
      </w:r>
      <w:r w:rsidRPr="00EB39DC">
        <w:rPr>
          <w:szCs w:val="22"/>
        </w:rPr>
        <w:tab/>
        <w:t>misap</w:t>
      </w:r>
      <w:r w:rsidR="00113E60">
        <w:rPr>
          <w:szCs w:val="22"/>
        </w:rPr>
        <w:t>p</w:t>
      </w:r>
      <w:r w:rsidRPr="00EB39DC">
        <w:rPr>
          <w:szCs w:val="22"/>
        </w:rPr>
        <w:t xml:space="preserve">ropriation of the funds of the </w:t>
      </w:r>
      <w:r w:rsidR="00E456D2">
        <w:rPr>
          <w:szCs w:val="22"/>
        </w:rPr>
        <w:t>O</w:t>
      </w:r>
      <w:r w:rsidR="00E456D2" w:rsidRPr="00EB39DC">
        <w:rPr>
          <w:szCs w:val="22"/>
        </w:rPr>
        <w:t>rganisation</w:t>
      </w:r>
      <w:r w:rsidRPr="00EB39DC">
        <w:rPr>
          <w:szCs w:val="22"/>
        </w:rPr>
        <w:t>; or</w:t>
      </w:r>
    </w:p>
    <w:p w14:paraId="47225E14" w14:textId="77777777" w:rsidR="00EB39DC" w:rsidRPr="00EB39DC" w:rsidRDefault="00EB39DC" w:rsidP="00EB39DC">
      <w:pPr>
        <w:ind w:left="2127" w:hanging="709"/>
        <w:rPr>
          <w:szCs w:val="22"/>
        </w:rPr>
      </w:pPr>
    </w:p>
    <w:p w14:paraId="0C7FED46" w14:textId="240C34EE" w:rsidR="00EB39DC" w:rsidRPr="00EB39DC" w:rsidRDefault="00EB39DC" w:rsidP="00EB39DC">
      <w:pPr>
        <w:ind w:left="2127" w:hanging="709"/>
        <w:rPr>
          <w:szCs w:val="22"/>
        </w:rPr>
      </w:pPr>
      <w:r w:rsidRPr="00EB39DC">
        <w:rPr>
          <w:szCs w:val="22"/>
        </w:rPr>
        <w:t>(ii)</w:t>
      </w:r>
      <w:r w:rsidRPr="00EB39DC">
        <w:rPr>
          <w:szCs w:val="22"/>
        </w:rPr>
        <w:tab/>
        <w:t xml:space="preserve">a substantial breach of the </w:t>
      </w:r>
      <w:r w:rsidR="00E456D2">
        <w:rPr>
          <w:szCs w:val="22"/>
        </w:rPr>
        <w:t>R</w:t>
      </w:r>
      <w:r w:rsidR="00E456D2" w:rsidRPr="00EB39DC">
        <w:rPr>
          <w:szCs w:val="22"/>
        </w:rPr>
        <w:t xml:space="preserve">ules </w:t>
      </w:r>
      <w:r w:rsidRPr="00EB39DC">
        <w:rPr>
          <w:szCs w:val="22"/>
        </w:rPr>
        <w:t xml:space="preserve">of the </w:t>
      </w:r>
      <w:r w:rsidR="00E456D2">
        <w:rPr>
          <w:szCs w:val="22"/>
        </w:rPr>
        <w:t>O</w:t>
      </w:r>
      <w:r w:rsidR="00E456D2" w:rsidRPr="00EB39DC">
        <w:rPr>
          <w:szCs w:val="22"/>
        </w:rPr>
        <w:t>rganisation</w:t>
      </w:r>
      <w:r w:rsidRPr="00EB39DC">
        <w:rPr>
          <w:szCs w:val="22"/>
        </w:rPr>
        <w:t>; or</w:t>
      </w:r>
    </w:p>
    <w:p w14:paraId="22BE5F43" w14:textId="77777777" w:rsidR="00EB39DC" w:rsidRPr="00EB39DC" w:rsidRDefault="00EB39DC" w:rsidP="00EB39DC">
      <w:pPr>
        <w:ind w:left="2127" w:hanging="709"/>
        <w:rPr>
          <w:szCs w:val="22"/>
        </w:rPr>
      </w:pPr>
    </w:p>
    <w:p w14:paraId="7C595618" w14:textId="13C8628B" w:rsidR="00EB39DC" w:rsidRPr="00EB39DC" w:rsidRDefault="00EB39DC" w:rsidP="00EB39DC">
      <w:pPr>
        <w:ind w:left="2127" w:hanging="709"/>
        <w:rPr>
          <w:szCs w:val="22"/>
        </w:rPr>
      </w:pPr>
      <w:r w:rsidRPr="00EB39DC">
        <w:rPr>
          <w:szCs w:val="22"/>
        </w:rPr>
        <w:t>(iii)</w:t>
      </w:r>
      <w:r w:rsidRPr="00EB39DC">
        <w:rPr>
          <w:szCs w:val="22"/>
        </w:rPr>
        <w:tab/>
      </w:r>
      <w:r w:rsidR="00E456D2">
        <w:rPr>
          <w:szCs w:val="22"/>
        </w:rPr>
        <w:t>G</w:t>
      </w:r>
      <w:r w:rsidR="00E456D2" w:rsidRPr="00EB39DC">
        <w:rPr>
          <w:szCs w:val="22"/>
        </w:rPr>
        <w:t xml:space="preserve">ross </w:t>
      </w:r>
      <w:r w:rsidR="00E456D2">
        <w:rPr>
          <w:szCs w:val="22"/>
        </w:rPr>
        <w:t>M</w:t>
      </w:r>
      <w:r w:rsidR="00E456D2" w:rsidRPr="00EB39DC">
        <w:rPr>
          <w:szCs w:val="22"/>
        </w:rPr>
        <w:t>isbe</w:t>
      </w:r>
      <w:r w:rsidR="00E456D2">
        <w:rPr>
          <w:szCs w:val="22"/>
        </w:rPr>
        <w:t>ha</w:t>
      </w:r>
      <w:r w:rsidR="00E456D2" w:rsidRPr="00EB39DC">
        <w:rPr>
          <w:szCs w:val="22"/>
        </w:rPr>
        <w:t xml:space="preserve">viour </w:t>
      </w:r>
      <w:r w:rsidRPr="00EB39DC">
        <w:rPr>
          <w:szCs w:val="22"/>
        </w:rPr>
        <w:t>or gross neglect of duty; or</w:t>
      </w:r>
    </w:p>
    <w:p w14:paraId="0A48BEDF" w14:textId="77777777" w:rsidR="00EB39DC" w:rsidRPr="00EB39DC" w:rsidRDefault="00EB39DC" w:rsidP="00EB39DC">
      <w:pPr>
        <w:ind w:left="2127" w:hanging="709"/>
        <w:rPr>
          <w:szCs w:val="22"/>
        </w:rPr>
      </w:pPr>
    </w:p>
    <w:p w14:paraId="23CF3712" w14:textId="147D7389" w:rsidR="00EB39DC" w:rsidRPr="00EB39DC" w:rsidRDefault="00EB39DC" w:rsidP="00EB39DC">
      <w:pPr>
        <w:ind w:left="2127" w:hanging="709"/>
        <w:rPr>
          <w:szCs w:val="22"/>
        </w:rPr>
      </w:pPr>
      <w:r w:rsidRPr="00EB39DC">
        <w:rPr>
          <w:szCs w:val="22"/>
        </w:rPr>
        <w:t xml:space="preserve">(iv) </w:t>
      </w:r>
      <w:r w:rsidRPr="00EB39DC">
        <w:rPr>
          <w:szCs w:val="22"/>
        </w:rPr>
        <w:tab/>
        <w:t xml:space="preserve">that member has ceased, under the </w:t>
      </w:r>
      <w:r w:rsidR="00E456D2">
        <w:rPr>
          <w:szCs w:val="22"/>
        </w:rPr>
        <w:t>R</w:t>
      </w:r>
      <w:r w:rsidR="00E456D2" w:rsidRPr="00EB39DC">
        <w:rPr>
          <w:szCs w:val="22"/>
        </w:rPr>
        <w:t xml:space="preserve">ules </w:t>
      </w:r>
      <w:r w:rsidRPr="00EB39DC">
        <w:rPr>
          <w:szCs w:val="22"/>
        </w:rPr>
        <w:t xml:space="preserve">of the </w:t>
      </w:r>
      <w:r w:rsidR="00E456D2">
        <w:rPr>
          <w:szCs w:val="22"/>
        </w:rPr>
        <w:t>O</w:t>
      </w:r>
      <w:r w:rsidR="00E456D2" w:rsidRPr="00EB39DC">
        <w:rPr>
          <w:szCs w:val="22"/>
        </w:rPr>
        <w:t>rganisation</w:t>
      </w:r>
      <w:r w:rsidRPr="00EB39DC">
        <w:rPr>
          <w:szCs w:val="22"/>
        </w:rPr>
        <w:t xml:space="preserve">, to be eligible to hold the </w:t>
      </w:r>
      <w:r w:rsidR="00E456D2">
        <w:rPr>
          <w:szCs w:val="22"/>
        </w:rPr>
        <w:t>O</w:t>
      </w:r>
      <w:r w:rsidR="00E456D2" w:rsidRPr="00EB39DC">
        <w:rPr>
          <w:szCs w:val="22"/>
        </w:rPr>
        <w:t>ffice</w:t>
      </w:r>
      <w:r w:rsidRPr="00EB39DC">
        <w:rPr>
          <w:szCs w:val="22"/>
        </w:rPr>
        <w:t>.</w:t>
      </w:r>
    </w:p>
    <w:p w14:paraId="5F808102" w14:textId="77777777" w:rsidR="00792466" w:rsidRPr="00EB39DC" w:rsidRDefault="00792466" w:rsidP="006050EE">
      <w:pPr>
        <w:ind w:left="709"/>
        <w:rPr>
          <w:szCs w:val="22"/>
        </w:rPr>
      </w:pPr>
    </w:p>
    <w:p w14:paraId="5FE210E7" w14:textId="77777777" w:rsidR="005235A2" w:rsidRDefault="00A959D6" w:rsidP="006050EE">
      <w:pPr>
        <w:ind w:left="1418" w:hanging="709"/>
        <w:rPr>
          <w:szCs w:val="22"/>
        </w:rPr>
      </w:pPr>
      <w:bookmarkStart w:id="96" w:name="_Ref277836670"/>
      <w:r>
        <w:rPr>
          <w:szCs w:val="22"/>
        </w:rPr>
        <w:t>(b)</w:t>
      </w:r>
      <w:r w:rsidR="005235A2" w:rsidRPr="00393E75">
        <w:rPr>
          <w:szCs w:val="22"/>
        </w:rPr>
        <w:tab/>
        <w:t>The disciplinary measures to be taken are, in chronological order:</w:t>
      </w:r>
      <w:bookmarkEnd w:id="96"/>
    </w:p>
    <w:p w14:paraId="7EAF4C53" w14:textId="77777777" w:rsidR="00792466" w:rsidRPr="00792466" w:rsidRDefault="00792466" w:rsidP="006050EE">
      <w:pPr>
        <w:ind w:left="1418" w:hanging="709"/>
        <w:rPr>
          <w:lang w:val="en-US"/>
        </w:rPr>
      </w:pPr>
    </w:p>
    <w:p w14:paraId="26100743" w14:textId="77777777" w:rsidR="005235A2" w:rsidRDefault="004F0D84" w:rsidP="006050EE">
      <w:pPr>
        <w:ind w:left="2127" w:hanging="709"/>
        <w:rPr>
          <w:szCs w:val="22"/>
        </w:rPr>
      </w:pPr>
      <w:r>
        <w:rPr>
          <w:szCs w:val="22"/>
        </w:rPr>
        <w:t>(i)</w:t>
      </w:r>
      <w:r w:rsidR="005235A2" w:rsidRPr="00393E75">
        <w:rPr>
          <w:szCs w:val="22"/>
        </w:rPr>
        <w:tab/>
        <w:t>Suspension of the Committee Member from the Organisation, including attendance of any meetings, for one month;</w:t>
      </w:r>
    </w:p>
    <w:p w14:paraId="4FF35999" w14:textId="77777777" w:rsidR="00792466" w:rsidRPr="00792466" w:rsidRDefault="00792466" w:rsidP="006050EE">
      <w:pPr>
        <w:ind w:left="2127" w:hanging="709"/>
        <w:rPr>
          <w:lang w:val="en-US"/>
        </w:rPr>
      </w:pPr>
    </w:p>
    <w:p w14:paraId="45C12EA1" w14:textId="77777777" w:rsidR="005235A2" w:rsidRDefault="00626472" w:rsidP="006050EE">
      <w:pPr>
        <w:ind w:left="2127" w:hanging="709"/>
        <w:rPr>
          <w:szCs w:val="22"/>
        </w:rPr>
      </w:pPr>
      <w:r>
        <w:rPr>
          <w:szCs w:val="22"/>
        </w:rPr>
        <w:t>(ii)</w:t>
      </w:r>
      <w:r w:rsidR="005235A2" w:rsidRPr="00393E75">
        <w:rPr>
          <w:szCs w:val="22"/>
        </w:rPr>
        <w:tab/>
        <w:t>Suspension of the Committee Member from the Organisation, including attendance of any meetings, for three months; and</w:t>
      </w:r>
    </w:p>
    <w:p w14:paraId="1F26AD7B" w14:textId="77777777" w:rsidR="00792466" w:rsidRPr="00792466" w:rsidRDefault="00792466" w:rsidP="006050EE">
      <w:pPr>
        <w:ind w:left="2127" w:hanging="709"/>
        <w:rPr>
          <w:lang w:val="en-US"/>
        </w:rPr>
      </w:pPr>
    </w:p>
    <w:p w14:paraId="29DA1D1B" w14:textId="34FC7E32" w:rsidR="005235A2" w:rsidRDefault="00626472" w:rsidP="006050EE">
      <w:pPr>
        <w:ind w:left="2127" w:hanging="709"/>
        <w:rPr>
          <w:szCs w:val="22"/>
        </w:rPr>
      </w:pPr>
      <w:r>
        <w:rPr>
          <w:szCs w:val="22"/>
        </w:rPr>
        <w:t>(iii)</w:t>
      </w:r>
      <w:r w:rsidR="005235A2" w:rsidRPr="00393E75">
        <w:rPr>
          <w:szCs w:val="22"/>
        </w:rPr>
        <w:tab/>
        <w:t>R</w:t>
      </w:r>
      <w:r w:rsidR="00792466">
        <w:rPr>
          <w:szCs w:val="22"/>
        </w:rPr>
        <w:t>emoval of the Committee Member</w:t>
      </w:r>
      <w:r w:rsidR="00E456D2">
        <w:rPr>
          <w:szCs w:val="22"/>
        </w:rPr>
        <w:t xml:space="preserve"> from the Management Committee</w:t>
      </w:r>
      <w:r w:rsidR="00792466">
        <w:rPr>
          <w:szCs w:val="22"/>
        </w:rPr>
        <w:t>.</w:t>
      </w:r>
    </w:p>
    <w:p w14:paraId="2F9B4AFC" w14:textId="77777777" w:rsidR="00792466" w:rsidRPr="00792466" w:rsidRDefault="00792466" w:rsidP="006050EE">
      <w:pPr>
        <w:ind w:left="2127" w:hanging="709"/>
        <w:rPr>
          <w:lang w:val="en-US"/>
        </w:rPr>
      </w:pPr>
    </w:p>
    <w:p w14:paraId="73986588" w14:textId="2BC601CC" w:rsidR="00EB39DC" w:rsidRDefault="00A959D6" w:rsidP="006050EE">
      <w:pPr>
        <w:ind w:left="1418" w:hanging="709"/>
        <w:rPr>
          <w:szCs w:val="22"/>
        </w:rPr>
      </w:pPr>
      <w:r>
        <w:rPr>
          <w:szCs w:val="22"/>
        </w:rPr>
        <w:t>(c)</w:t>
      </w:r>
      <w:r w:rsidR="005235A2" w:rsidRPr="00393E75">
        <w:rPr>
          <w:szCs w:val="22"/>
        </w:rPr>
        <w:tab/>
        <w:t xml:space="preserve">During any suspension period of a Committee Member, an </w:t>
      </w:r>
      <w:r w:rsidR="00E456D2">
        <w:rPr>
          <w:szCs w:val="22"/>
        </w:rPr>
        <w:t>i</w:t>
      </w:r>
      <w:r w:rsidR="00E456D2" w:rsidRPr="00393E75">
        <w:rPr>
          <w:szCs w:val="22"/>
        </w:rPr>
        <w:t xml:space="preserve">nterim </w:t>
      </w:r>
      <w:r w:rsidR="005235A2" w:rsidRPr="00393E75">
        <w:rPr>
          <w:szCs w:val="22"/>
        </w:rPr>
        <w:t>Committee Member will be chosen to act in their capacity.</w:t>
      </w:r>
    </w:p>
    <w:p w14:paraId="387C1741" w14:textId="77777777" w:rsidR="00792466" w:rsidRPr="00792466" w:rsidRDefault="00EB39DC" w:rsidP="006050EE">
      <w:pPr>
        <w:ind w:left="1418" w:hanging="709"/>
        <w:rPr>
          <w:lang w:val="en-US"/>
        </w:rPr>
      </w:pPr>
      <w:r>
        <w:rPr>
          <w:szCs w:val="22"/>
        </w:rPr>
        <w:br w:type="page"/>
      </w:r>
    </w:p>
    <w:p w14:paraId="0B94F467" w14:textId="77777777" w:rsidR="00E42E50" w:rsidRDefault="00E42E50" w:rsidP="006050EE">
      <w:pPr>
        <w:ind w:left="1418" w:hanging="709"/>
        <w:rPr>
          <w:szCs w:val="22"/>
        </w:rPr>
      </w:pPr>
    </w:p>
    <w:p w14:paraId="6C70DA73" w14:textId="77777777" w:rsidR="005235A2" w:rsidRDefault="00A959D6" w:rsidP="006050EE">
      <w:pPr>
        <w:ind w:left="1418" w:hanging="709"/>
        <w:rPr>
          <w:szCs w:val="22"/>
        </w:rPr>
      </w:pPr>
      <w:r>
        <w:rPr>
          <w:szCs w:val="22"/>
        </w:rPr>
        <w:t>(d)</w:t>
      </w:r>
      <w:r w:rsidR="005235A2" w:rsidRPr="00393E75">
        <w:rPr>
          <w:szCs w:val="22"/>
        </w:rPr>
        <w:tab/>
        <w:t>Before any disciplinary measure is taken the Committee Member must be informed of writing of:</w:t>
      </w:r>
    </w:p>
    <w:p w14:paraId="40794F1C" w14:textId="77777777" w:rsidR="00792466" w:rsidRPr="00792466" w:rsidRDefault="00792466" w:rsidP="006050EE">
      <w:pPr>
        <w:ind w:left="1418" w:hanging="709"/>
        <w:rPr>
          <w:lang w:val="en-US"/>
        </w:rPr>
      </w:pPr>
    </w:p>
    <w:p w14:paraId="08DCBD37" w14:textId="77777777" w:rsidR="005235A2" w:rsidRDefault="004F0D84" w:rsidP="006050EE">
      <w:pPr>
        <w:ind w:left="2127" w:hanging="709"/>
        <w:rPr>
          <w:szCs w:val="22"/>
        </w:rPr>
      </w:pPr>
      <w:r>
        <w:rPr>
          <w:szCs w:val="22"/>
        </w:rPr>
        <w:t>(i)</w:t>
      </w:r>
      <w:r w:rsidR="005235A2" w:rsidRPr="00393E75">
        <w:rPr>
          <w:szCs w:val="22"/>
        </w:rPr>
        <w:tab/>
        <w:t>The disciplinary measure;</w:t>
      </w:r>
    </w:p>
    <w:p w14:paraId="1753AADE" w14:textId="77777777" w:rsidR="00792466" w:rsidRPr="00792466" w:rsidRDefault="00792466" w:rsidP="006050EE">
      <w:pPr>
        <w:ind w:left="2127" w:hanging="709"/>
        <w:rPr>
          <w:lang w:val="en-US"/>
        </w:rPr>
      </w:pPr>
    </w:p>
    <w:p w14:paraId="7FCECFDA" w14:textId="77777777" w:rsidR="005235A2" w:rsidRDefault="00626472" w:rsidP="006050EE">
      <w:pPr>
        <w:ind w:left="2127" w:hanging="709"/>
        <w:rPr>
          <w:szCs w:val="22"/>
        </w:rPr>
      </w:pPr>
      <w:r>
        <w:rPr>
          <w:szCs w:val="22"/>
        </w:rPr>
        <w:t>(ii)</w:t>
      </w:r>
      <w:r w:rsidR="005235A2" w:rsidRPr="00393E75">
        <w:rPr>
          <w:szCs w:val="22"/>
        </w:rPr>
        <w:tab/>
        <w:t>The reasons for the disciplinary measure; and</w:t>
      </w:r>
    </w:p>
    <w:p w14:paraId="3C08C9CB" w14:textId="77777777" w:rsidR="00792466" w:rsidRPr="00792466" w:rsidRDefault="00792466" w:rsidP="006050EE">
      <w:pPr>
        <w:ind w:left="2127" w:hanging="709"/>
        <w:rPr>
          <w:lang w:val="en-US"/>
        </w:rPr>
      </w:pPr>
    </w:p>
    <w:p w14:paraId="3832444B" w14:textId="77777777" w:rsidR="005235A2" w:rsidRDefault="00626472" w:rsidP="006050EE">
      <w:pPr>
        <w:ind w:left="2127" w:hanging="709"/>
        <w:rPr>
          <w:szCs w:val="22"/>
        </w:rPr>
      </w:pPr>
      <w:r>
        <w:rPr>
          <w:szCs w:val="22"/>
        </w:rPr>
        <w:t>(iii)</w:t>
      </w:r>
      <w:r w:rsidR="005235A2" w:rsidRPr="00393E75">
        <w:rPr>
          <w:szCs w:val="22"/>
        </w:rPr>
        <w:tab/>
        <w:t>What the Committee Member can do to address the reason</w:t>
      </w:r>
      <w:r w:rsidR="00792466">
        <w:rPr>
          <w:szCs w:val="22"/>
        </w:rPr>
        <w:t>s for the disciplinary measure.</w:t>
      </w:r>
    </w:p>
    <w:p w14:paraId="7B72B906" w14:textId="77777777" w:rsidR="00792466" w:rsidRPr="00792466" w:rsidRDefault="00792466" w:rsidP="006050EE">
      <w:pPr>
        <w:ind w:left="2127" w:hanging="709"/>
        <w:rPr>
          <w:lang w:val="en-US"/>
        </w:rPr>
      </w:pPr>
    </w:p>
    <w:p w14:paraId="7B311BD4" w14:textId="77777777" w:rsidR="005235A2" w:rsidRDefault="00A959D6" w:rsidP="006050EE">
      <w:pPr>
        <w:ind w:left="1418" w:hanging="709"/>
        <w:rPr>
          <w:szCs w:val="22"/>
        </w:rPr>
      </w:pPr>
      <w:r>
        <w:rPr>
          <w:szCs w:val="22"/>
        </w:rPr>
        <w:t>(e)</w:t>
      </w:r>
      <w:r w:rsidR="005235A2" w:rsidRPr="00393E75">
        <w:rPr>
          <w:szCs w:val="22"/>
        </w:rPr>
        <w:tab/>
        <w:t>Where applicable, at the end of the three month suspension period the Interim Management Committee must resolve to either:</w:t>
      </w:r>
    </w:p>
    <w:p w14:paraId="26058F93" w14:textId="77777777" w:rsidR="00792466" w:rsidRPr="00792466" w:rsidRDefault="00792466" w:rsidP="006050EE">
      <w:pPr>
        <w:ind w:left="1418" w:hanging="709"/>
        <w:rPr>
          <w:lang w:val="en-US"/>
        </w:rPr>
      </w:pPr>
    </w:p>
    <w:p w14:paraId="3E61C21C" w14:textId="77777777" w:rsidR="004949B7" w:rsidRDefault="004F0D84" w:rsidP="006050EE">
      <w:pPr>
        <w:ind w:left="2127" w:hanging="709"/>
        <w:rPr>
          <w:szCs w:val="22"/>
        </w:rPr>
      </w:pPr>
      <w:r>
        <w:rPr>
          <w:szCs w:val="22"/>
        </w:rPr>
        <w:t>(i)</w:t>
      </w:r>
      <w:r w:rsidR="005235A2" w:rsidRPr="00393E75">
        <w:rPr>
          <w:szCs w:val="22"/>
        </w:rPr>
        <w:tab/>
        <w:t>Reinstate the Committee Member; or</w:t>
      </w:r>
    </w:p>
    <w:p w14:paraId="47607F7E" w14:textId="77777777" w:rsidR="00792466" w:rsidRPr="00792466" w:rsidRDefault="00792466" w:rsidP="006050EE">
      <w:pPr>
        <w:ind w:left="2127" w:hanging="709"/>
        <w:rPr>
          <w:lang w:val="en-US"/>
        </w:rPr>
      </w:pPr>
    </w:p>
    <w:p w14:paraId="5C07DE03" w14:textId="77777777" w:rsidR="005235A2" w:rsidRDefault="00626472" w:rsidP="006050EE">
      <w:pPr>
        <w:ind w:left="2127" w:hanging="709"/>
        <w:rPr>
          <w:szCs w:val="22"/>
        </w:rPr>
      </w:pPr>
      <w:r>
        <w:rPr>
          <w:szCs w:val="22"/>
        </w:rPr>
        <w:t>(ii)</w:t>
      </w:r>
      <w:r w:rsidR="005235A2" w:rsidRPr="00393E75">
        <w:rPr>
          <w:szCs w:val="22"/>
        </w:rPr>
        <w:tab/>
        <w:t>Remove the Committee Member by the passing of a Special Resolution at</w:t>
      </w:r>
      <w:r w:rsidR="00792466">
        <w:rPr>
          <w:szCs w:val="22"/>
        </w:rPr>
        <w:t xml:space="preserve"> a meeting of the Organisation.</w:t>
      </w:r>
    </w:p>
    <w:p w14:paraId="34DCFFBE" w14:textId="77777777" w:rsidR="00792466" w:rsidRPr="00792466" w:rsidRDefault="00792466" w:rsidP="006050EE">
      <w:pPr>
        <w:ind w:left="2127" w:hanging="709"/>
        <w:rPr>
          <w:lang w:val="en-US"/>
        </w:rPr>
      </w:pPr>
    </w:p>
    <w:p w14:paraId="1D4BF005" w14:textId="77777777" w:rsidR="005235A2" w:rsidRDefault="00373833" w:rsidP="006050EE">
      <w:pPr>
        <w:ind w:left="1418" w:hanging="709"/>
        <w:rPr>
          <w:szCs w:val="22"/>
        </w:rPr>
      </w:pPr>
      <w:r>
        <w:rPr>
          <w:szCs w:val="22"/>
        </w:rPr>
        <w:t>(f)</w:t>
      </w:r>
      <w:r w:rsidR="005235A2" w:rsidRPr="00393E75">
        <w:rPr>
          <w:szCs w:val="22"/>
        </w:rPr>
        <w:tab/>
        <w:t>Any purported removal of a Committee Member which is not in accordance with this Rule will be deemed invalid.</w:t>
      </w:r>
    </w:p>
    <w:p w14:paraId="0543BB0C" w14:textId="77777777" w:rsidR="00792466" w:rsidRPr="00792466" w:rsidRDefault="00792466" w:rsidP="006050EE">
      <w:pPr>
        <w:ind w:left="1418" w:hanging="709"/>
        <w:rPr>
          <w:lang w:val="en-US"/>
        </w:rPr>
      </w:pPr>
    </w:p>
    <w:p w14:paraId="126B7CED" w14:textId="364F57FF" w:rsidR="005235A2" w:rsidRDefault="004F0D84" w:rsidP="006050EE">
      <w:pPr>
        <w:ind w:left="1418" w:hanging="709"/>
        <w:rPr>
          <w:szCs w:val="22"/>
        </w:rPr>
      </w:pPr>
      <w:r>
        <w:rPr>
          <w:szCs w:val="22"/>
        </w:rPr>
        <w:t>(g)</w:t>
      </w:r>
      <w:r w:rsidR="005235A2" w:rsidRPr="00393E75">
        <w:rPr>
          <w:szCs w:val="22"/>
        </w:rPr>
        <w:tab/>
        <w:t xml:space="preserve">A Member of the Management Committee who has had a finding against them under the </w:t>
      </w:r>
      <w:r w:rsidR="00DA5D55">
        <w:rPr>
          <w:szCs w:val="22"/>
        </w:rPr>
        <w:t>R</w:t>
      </w:r>
      <w:r w:rsidR="00DA5D55" w:rsidRPr="00393E75">
        <w:rPr>
          <w:szCs w:val="22"/>
        </w:rPr>
        <w:t xml:space="preserve">ules </w:t>
      </w:r>
      <w:r w:rsidR="005235A2" w:rsidRPr="00393E75">
        <w:rPr>
          <w:szCs w:val="22"/>
        </w:rPr>
        <w:t xml:space="preserve">of the </w:t>
      </w:r>
      <w:r w:rsidR="00DA5D55">
        <w:rPr>
          <w:szCs w:val="22"/>
        </w:rPr>
        <w:t>O</w:t>
      </w:r>
      <w:r w:rsidR="00DA5D55" w:rsidRPr="00393E75">
        <w:rPr>
          <w:szCs w:val="22"/>
        </w:rPr>
        <w:t xml:space="preserve">rganisation </w:t>
      </w:r>
      <w:r w:rsidR="005235A2" w:rsidRPr="00393E75">
        <w:rPr>
          <w:szCs w:val="22"/>
        </w:rPr>
        <w:t>has the right to an appeal.</w:t>
      </w:r>
    </w:p>
    <w:p w14:paraId="40A4411A" w14:textId="77777777" w:rsidR="00792466" w:rsidRPr="00792466" w:rsidRDefault="00792466" w:rsidP="006050EE">
      <w:pPr>
        <w:ind w:left="1418" w:hanging="709"/>
        <w:rPr>
          <w:lang w:val="en-US"/>
        </w:rPr>
      </w:pPr>
    </w:p>
    <w:p w14:paraId="78625457" w14:textId="20BEBBE4" w:rsidR="005235A2" w:rsidRDefault="006050EE" w:rsidP="006050EE">
      <w:pPr>
        <w:ind w:left="1418" w:hanging="709"/>
        <w:rPr>
          <w:szCs w:val="22"/>
        </w:rPr>
      </w:pPr>
      <w:r>
        <w:rPr>
          <w:szCs w:val="22"/>
        </w:rPr>
        <w:t>(</w:t>
      </w:r>
      <w:r w:rsidR="005235A2" w:rsidRPr="00393E75">
        <w:rPr>
          <w:szCs w:val="22"/>
        </w:rPr>
        <w:t>h)</w:t>
      </w:r>
      <w:r w:rsidR="005235A2" w:rsidRPr="00393E75">
        <w:rPr>
          <w:szCs w:val="22"/>
        </w:rPr>
        <w:tab/>
        <w:t xml:space="preserve">An appeal by a Member </w:t>
      </w:r>
      <w:r w:rsidR="002D2095">
        <w:rPr>
          <w:szCs w:val="22"/>
        </w:rPr>
        <w:t xml:space="preserve">of </w:t>
      </w:r>
      <w:r w:rsidR="005235A2" w:rsidRPr="00393E75">
        <w:rPr>
          <w:szCs w:val="22"/>
        </w:rPr>
        <w:t xml:space="preserve">the Management Committee of any finding against that Member will be determined by the Management Committee in consultation with a </w:t>
      </w:r>
      <w:r w:rsidR="00DA5D55">
        <w:rPr>
          <w:szCs w:val="22"/>
        </w:rPr>
        <w:t>C</w:t>
      </w:r>
      <w:r w:rsidR="00DA5D55" w:rsidRPr="00393E75">
        <w:rPr>
          <w:szCs w:val="22"/>
        </w:rPr>
        <w:t xml:space="preserve">ompetent </w:t>
      </w:r>
      <w:r w:rsidR="00DA5D55">
        <w:rPr>
          <w:szCs w:val="22"/>
        </w:rPr>
        <w:t>L</w:t>
      </w:r>
      <w:r w:rsidR="00DA5D55" w:rsidRPr="00393E75">
        <w:rPr>
          <w:szCs w:val="22"/>
        </w:rPr>
        <w:t xml:space="preserve">egal </w:t>
      </w:r>
      <w:r w:rsidR="00DA5D55">
        <w:rPr>
          <w:szCs w:val="22"/>
        </w:rPr>
        <w:t>P</w:t>
      </w:r>
      <w:r w:rsidR="00DA5D55" w:rsidRPr="00393E75">
        <w:rPr>
          <w:szCs w:val="22"/>
        </w:rPr>
        <w:t>ractitioner</w:t>
      </w:r>
      <w:r w:rsidR="005235A2" w:rsidRPr="00393E75">
        <w:rPr>
          <w:szCs w:val="22"/>
        </w:rPr>
        <w:t>.</w:t>
      </w:r>
    </w:p>
    <w:p w14:paraId="6F4A7BE6" w14:textId="77777777" w:rsidR="00792466" w:rsidRPr="00792466" w:rsidRDefault="00792466" w:rsidP="006050EE">
      <w:pPr>
        <w:ind w:left="1418" w:hanging="709"/>
        <w:rPr>
          <w:lang w:val="en-US"/>
        </w:rPr>
      </w:pPr>
    </w:p>
    <w:p w14:paraId="17800EC8" w14:textId="12D4FC3C" w:rsidR="00C3790B" w:rsidRDefault="00C3790B" w:rsidP="00C3790B">
      <w:pPr>
        <w:ind w:left="709" w:hanging="709"/>
      </w:pPr>
      <w:r>
        <w:t>6.1</w:t>
      </w:r>
      <w:r w:rsidR="00B27A29">
        <w:t>3</w:t>
      </w:r>
      <w:r>
        <w:tab/>
      </w:r>
      <w:r w:rsidR="00506921">
        <w:t xml:space="preserve">Chief </w:t>
      </w:r>
      <w:r>
        <w:t xml:space="preserve">Executive </w:t>
      </w:r>
      <w:r w:rsidR="00297EEE">
        <w:t>Officer</w:t>
      </w:r>
    </w:p>
    <w:p w14:paraId="26C3DB9C" w14:textId="77777777" w:rsidR="00C3790B" w:rsidRDefault="00C3790B" w:rsidP="00C3790B">
      <w:pPr>
        <w:ind w:left="709" w:hanging="709"/>
      </w:pPr>
    </w:p>
    <w:p w14:paraId="42CCB80E" w14:textId="6DCAB356" w:rsidR="00C3790B" w:rsidRDefault="00C3790B" w:rsidP="00C3790B">
      <w:pPr>
        <w:ind w:left="1418" w:hanging="709"/>
      </w:pPr>
      <w:r>
        <w:t>(a)</w:t>
      </w:r>
      <w:r>
        <w:tab/>
        <w:t>The Management Committee will ap</w:t>
      </w:r>
      <w:r w:rsidR="00C54688">
        <w:t>p</w:t>
      </w:r>
      <w:r>
        <w:t xml:space="preserve">oint </w:t>
      </w:r>
      <w:r w:rsidR="00090BEE">
        <w:t xml:space="preserve">a </w:t>
      </w:r>
      <w:r w:rsidR="00506921">
        <w:t xml:space="preserve">Chief </w:t>
      </w:r>
      <w:r w:rsidR="001329E1">
        <w:t>Executive Officer</w:t>
      </w:r>
      <w:r>
        <w:t xml:space="preserve"> of the Organisation and upon such conditions as it thinks fit, and any </w:t>
      </w:r>
      <w:r w:rsidR="001B387F">
        <w:t>Chief Executive Officer</w:t>
      </w:r>
      <w:r>
        <w:t xml:space="preserve"> so appointed may be removed by the Management Committee, subject to the terms of employment previou</w:t>
      </w:r>
      <w:r w:rsidR="005B53E8">
        <w:t>s</w:t>
      </w:r>
      <w:r>
        <w:t>ly agreed.</w:t>
      </w:r>
    </w:p>
    <w:p w14:paraId="42BDB665" w14:textId="77777777" w:rsidR="00DD6F66" w:rsidRDefault="00DD6F66" w:rsidP="00C3790B">
      <w:pPr>
        <w:ind w:left="1418" w:hanging="709"/>
      </w:pPr>
    </w:p>
    <w:p w14:paraId="030B1B35" w14:textId="6B05E974" w:rsidR="00DD6F66" w:rsidRDefault="00DD6F66" w:rsidP="00C3790B">
      <w:pPr>
        <w:ind w:left="1418" w:hanging="709"/>
      </w:pPr>
      <w:r>
        <w:t>(b)</w:t>
      </w:r>
      <w:r>
        <w:tab/>
        <w:t xml:space="preserve">The </w:t>
      </w:r>
      <w:r w:rsidR="001C6BEB">
        <w:t>Chief Executive Officer</w:t>
      </w:r>
      <w:r>
        <w:t xml:space="preserve"> may perform the duties in Rule 6.5(a) and any other duties so directed by the Management Committee.</w:t>
      </w:r>
    </w:p>
    <w:p w14:paraId="5C1F83EA" w14:textId="77777777" w:rsidR="00DD6F66" w:rsidRDefault="00DD6F66" w:rsidP="00C3790B">
      <w:pPr>
        <w:ind w:left="1418" w:hanging="709"/>
      </w:pPr>
    </w:p>
    <w:p w14:paraId="401482AC" w14:textId="3678769F" w:rsidR="00DD6F66" w:rsidRDefault="00DD6F66" w:rsidP="00C3790B">
      <w:pPr>
        <w:ind w:left="1418" w:hanging="709"/>
      </w:pPr>
      <w:r>
        <w:t>(c)</w:t>
      </w:r>
      <w:r>
        <w:tab/>
        <w:t xml:space="preserve">The position of </w:t>
      </w:r>
      <w:r w:rsidR="001E5E6A">
        <w:t>Chief Executive Officer</w:t>
      </w:r>
      <w:r>
        <w:t xml:space="preserve"> will be a paid position.</w:t>
      </w:r>
    </w:p>
    <w:p w14:paraId="6DE5E915" w14:textId="77777777" w:rsidR="00DD6F66" w:rsidRDefault="00DD6F66" w:rsidP="00C3790B">
      <w:pPr>
        <w:ind w:left="1418" w:hanging="709"/>
      </w:pPr>
    </w:p>
    <w:p w14:paraId="282BBA59" w14:textId="7538E8CE" w:rsidR="00C9288F" w:rsidRDefault="00DD6F66" w:rsidP="00C3790B">
      <w:pPr>
        <w:ind w:left="1418" w:hanging="709"/>
      </w:pPr>
      <w:r>
        <w:t>(d)</w:t>
      </w:r>
      <w:r>
        <w:tab/>
        <w:t xml:space="preserve">The salary for the </w:t>
      </w:r>
      <w:r w:rsidR="001E5E6A">
        <w:t>Chief Executive Officer</w:t>
      </w:r>
      <w:r>
        <w:t xml:space="preserve"> will be determined from time to time by the Management Committee.</w:t>
      </w:r>
    </w:p>
    <w:p w14:paraId="15A603E6" w14:textId="77777777" w:rsidR="00C9288F" w:rsidRDefault="00C9288F">
      <w:pPr>
        <w:jc w:val="left"/>
      </w:pPr>
      <w:r>
        <w:br w:type="page"/>
      </w:r>
    </w:p>
    <w:p w14:paraId="79E6DC13" w14:textId="77777777" w:rsidR="00DD6F66" w:rsidRDefault="00DD6F66" w:rsidP="00C3790B">
      <w:pPr>
        <w:ind w:left="1418" w:hanging="709"/>
      </w:pPr>
    </w:p>
    <w:p w14:paraId="3098BB94" w14:textId="77777777" w:rsidR="00B27A29" w:rsidRPr="00B27A29" w:rsidRDefault="00B27A29" w:rsidP="00B27A29">
      <w:pPr>
        <w:pStyle w:val="Heading2"/>
        <w:rPr>
          <w:szCs w:val="22"/>
        </w:rPr>
      </w:pPr>
      <w:bookmarkStart w:id="97" w:name="_Toc426973277"/>
      <w:bookmarkStart w:id="98" w:name="_Ref277844403"/>
      <w:bookmarkStart w:id="99" w:name="_Ref277929575"/>
      <w:bookmarkStart w:id="100" w:name="_Toc307384466"/>
      <w:bookmarkStart w:id="101" w:name="_Toc307384467"/>
      <w:bookmarkStart w:id="102" w:name="_Toc158742140"/>
      <w:r w:rsidRPr="00B27A29">
        <w:rPr>
          <w:szCs w:val="22"/>
        </w:rPr>
        <w:t>7 – Elections</w:t>
      </w:r>
      <w:bookmarkEnd w:id="97"/>
      <w:bookmarkEnd w:id="102"/>
    </w:p>
    <w:p w14:paraId="6E60EF09" w14:textId="77777777" w:rsidR="00B27A29" w:rsidRPr="00B27A29" w:rsidRDefault="00B27A29" w:rsidP="00B27A29"/>
    <w:p w14:paraId="17BF170C" w14:textId="77777777" w:rsidR="00B27A29" w:rsidRPr="00B27A29" w:rsidRDefault="00B27A29" w:rsidP="00B27A29">
      <w:pPr>
        <w:ind w:left="705" w:hanging="705"/>
      </w:pPr>
      <w:r w:rsidRPr="00B27A29">
        <w:t>7.1</w:t>
      </w:r>
      <w:r w:rsidRPr="00B27A29">
        <w:tab/>
        <w:t>Methods of Election</w:t>
      </w:r>
    </w:p>
    <w:p w14:paraId="18E3D4B2" w14:textId="77777777" w:rsidR="00B27A29" w:rsidRPr="00B27A29" w:rsidRDefault="00B27A29" w:rsidP="00B27A29">
      <w:pPr>
        <w:ind w:left="705" w:hanging="705"/>
      </w:pPr>
    </w:p>
    <w:p w14:paraId="2D88013B" w14:textId="0001C00A" w:rsidR="00B27A29" w:rsidRDefault="00B27A29" w:rsidP="00B27A29">
      <w:pPr>
        <w:ind w:left="705"/>
      </w:pPr>
      <w:r w:rsidRPr="00B27A29">
        <w:t xml:space="preserve">The Members of the Management Committee shall collegiately elect the </w:t>
      </w:r>
      <w:r w:rsidR="00DA5D55">
        <w:t>Offices</w:t>
      </w:r>
      <w:r w:rsidR="00DA5D55" w:rsidRPr="00B27A29">
        <w:t xml:space="preserve"> </w:t>
      </w:r>
      <w:r w:rsidRPr="00B27A29">
        <w:t>of President, Vice-President, Treasurer and Secretary by secret ballot conducted by the Returning Officer in the relevant year at the Annual General Meeting.</w:t>
      </w:r>
    </w:p>
    <w:p w14:paraId="0DFBB0B0" w14:textId="77777777" w:rsidR="00E42E50" w:rsidRDefault="00E42E50" w:rsidP="00B27A29">
      <w:pPr>
        <w:ind w:firstLine="705"/>
      </w:pPr>
    </w:p>
    <w:p w14:paraId="0BB60AAF" w14:textId="77777777" w:rsidR="00B27A29" w:rsidRPr="00B27A29" w:rsidRDefault="00B27A29" w:rsidP="00B27A29">
      <w:pPr>
        <w:ind w:firstLine="705"/>
      </w:pPr>
      <w:r w:rsidRPr="00B27A29">
        <w:t xml:space="preserve">All Members of the Management Committee shall hold office for </w:t>
      </w:r>
      <w:r w:rsidR="00CC6EAE">
        <w:t>two (2)</w:t>
      </w:r>
      <w:r w:rsidRPr="00B27A29">
        <w:t xml:space="preserve"> years. </w:t>
      </w:r>
    </w:p>
    <w:p w14:paraId="61C49EA2" w14:textId="77777777" w:rsidR="00B27A29" w:rsidRPr="00B27A29" w:rsidRDefault="00B27A29" w:rsidP="00B27A29">
      <w:pPr>
        <w:ind w:firstLine="705"/>
      </w:pPr>
    </w:p>
    <w:p w14:paraId="4F069C7E" w14:textId="5E30F342" w:rsidR="00B27A29" w:rsidRPr="00B27A29" w:rsidRDefault="00B27A29" w:rsidP="00B27A29">
      <w:pPr>
        <w:ind w:left="705"/>
        <w:rPr>
          <w:szCs w:val="22"/>
        </w:rPr>
      </w:pPr>
      <w:r w:rsidRPr="00B27A29">
        <w:rPr>
          <w:szCs w:val="22"/>
        </w:rPr>
        <w:t xml:space="preserve">The </w:t>
      </w:r>
      <w:r w:rsidRPr="00B27A29">
        <w:t>election</w:t>
      </w:r>
      <w:r w:rsidRPr="00B27A29">
        <w:rPr>
          <w:szCs w:val="22"/>
        </w:rPr>
        <w:t xml:space="preserve"> of Members of the Management Committee shall be carried out in accordance with these </w:t>
      </w:r>
      <w:r w:rsidR="00DA5D55">
        <w:rPr>
          <w:szCs w:val="22"/>
        </w:rPr>
        <w:t>R</w:t>
      </w:r>
      <w:r w:rsidR="00DA5D55" w:rsidRPr="00B27A29">
        <w:rPr>
          <w:szCs w:val="22"/>
        </w:rPr>
        <w:t>ules</w:t>
      </w:r>
      <w:r w:rsidRPr="00B27A29">
        <w:rPr>
          <w:szCs w:val="22"/>
        </w:rPr>
        <w:t xml:space="preserve">. </w:t>
      </w:r>
    </w:p>
    <w:p w14:paraId="4BAE8057" w14:textId="77777777" w:rsidR="00B27A29" w:rsidRPr="00B27A29" w:rsidRDefault="00B27A29" w:rsidP="00B27A29">
      <w:pPr>
        <w:ind w:firstLine="705"/>
      </w:pPr>
    </w:p>
    <w:bookmarkEnd w:id="98"/>
    <w:bookmarkEnd w:id="99"/>
    <w:bookmarkEnd w:id="100"/>
    <w:p w14:paraId="007E5909" w14:textId="77777777" w:rsidR="00B27A29" w:rsidRPr="00B27A29" w:rsidRDefault="00B27A29" w:rsidP="00B27A29">
      <w:pPr>
        <w:rPr>
          <w:szCs w:val="22"/>
        </w:rPr>
      </w:pPr>
      <w:r w:rsidRPr="00B27A29">
        <w:rPr>
          <w:szCs w:val="22"/>
        </w:rPr>
        <w:t>7.2</w:t>
      </w:r>
      <w:r w:rsidRPr="00B27A29">
        <w:rPr>
          <w:szCs w:val="22"/>
        </w:rPr>
        <w:tab/>
        <w:t>Returning Officer</w:t>
      </w:r>
    </w:p>
    <w:p w14:paraId="0A2A5011" w14:textId="77777777" w:rsidR="00B27A29" w:rsidRPr="00B27A29" w:rsidRDefault="00B27A29" w:rsidP="00B27A29">
      <w:pPr>
        <w:ind w:left="705" w:hanging="705"/>
        <w:rPr>
          <w:szCs w:val="22"/>
        </w:rPr>
      </w:pPr>
    </w:p>
    <w:p w14:paraId="144E4C95" w14:textId="16F10A97" w:rsidR="00B27A29" w:rsidRPr="00B27A29" w:rsidRDefault="00B27A29" w:rsidP="00B27A29">
      <w:pPr>
        <w:ind w:left="1418" w:hanging="713"/>
        <w:rPr>
          <w:szCs w:val="22"/>
        </w:rPr>
      </w:pPr>
      <w:r w:rsidRPr="00B27A29">
        <w:rPr>
          <w:szCs w:val="22"/>
        </w:rPr>
        <w:t xml:space="preserve">(a) </w:t>
      </w:r>
      <w:r w:rsidRPr="00B27A29">
        <w:rPr>
          <w:szCs w:val="22"/>
        </w:rPr>
        <w:tab/>
        <w:t xml:space="preserve">The Committee shall appoint a Returning Officer to conduct elections for the appointment of </w:t>
      </w:r>
      <w:r w:rsidRPr="00B27A29">
        <w:t>the</w:t>
      </w:r>
      <w:r w:rsidRPr="00B27A29">
        <w:rPr>
          <w:szCs w:val="22"/>
        </w:rPr>
        <w:t xml:space="preserve"> Members of the Management Committee and the </w:t>
      </w:r>
      <w:r w:rsidR="00DA5D55">
        <w:rPr>
          <w:szCs w:val="22"/>
        </w:rPr>
        <w:t>O</w:t>
      </w:r>
      <w:r w:rsidR="00DA5D55" w:rsidRPr="00B27A29">
        <w:rPr>
          <w:szCs w:val="22"/>
        </w:rPr>
        <w:t xml:space="preserve">ffices </w:t>
      </w:r>
      <w:r w:rsidRPr="00B27A29">
        <w:rPr>
          <w:szCs w:val="22"/>
        </w:rPr>
        <w:t>of President, Vice-President, Treasurer and Secretary. The Returning Officer shall:</w:t>
      </w:r>
    </w:p>
    <w:p w14:paraId="1ADCBC25" w14:textId="77777777" w:rsidR="00B27A29" w:rsidRPr="00B27A29" w:rsidRDefault="00B27A29" w:rsidP="00B27A29">
      <w:pPr>
        <w:ind w:left="2127" w:hanging="709"/>
        <w:rPr>
          <w:lang w:val="en-US"/>
        </w:rPr>
      </w:pPr>
    </w:p>
    <w:p w14:paraId="212AA8A1" w14:textId="382FFB81" w:rsidR="00B27A29" w:rsidRPr="00B27A29" w:rsidRDefault="00B27A29" w:rsidP="00B27A29">
      <w:pPr>
        <w:ind w:left="2127" w:hanging="709"/>
        <w:rPr>
          <w:szCs w:val="22"/>
        </w:rPr>
      </w:pPr>
      <w:r w:rsidRPr="00B27A29">
        <w:rPr>
          <w:szCs w:val="22"/>
        </w:rPr>
        <w:t>(i)</w:t>
      </w:r>
      <w:r w:rsidRPr="00B27A29">
        <w:rPr>
          <w:szCs w:val="22"/>
        </w:rPr>
        <w:tab/>
        <w:t xml:space="preserve">Not hold any </w:t>
      </w:r>
      <w:r w:rsidR="00DA5D55">
        <w:rPr>
          <w:szCs w:val="22"/>
        </w:rPr>
        <w:t>O</w:t>
      </w:r>
      <w:r w:rsidR="00DA5D55" w:rsidRPr="00B27A29">
        <w:rPr>
          <w:szCs w:val="22"/>
        </w:rPr>
        <w:t xml:space="preserve">ffice </w:t>
      </w:r>
      <w:r w:rsidRPr="00B27A29">
        <w:rPr>
          <w:szCs w:val="22"/>
        </w:rPr>
        <w:t>in the Organisation; and</w:t>
      </w:r>
    </w:p>
    <w:p w14:paraId="7C93E7C3" w14:textId="77777777" w:rsidR="00B27A29" w:rsidRPr="00B27A29" w:rsidRDefault="00B27A29" w:rsidP="00B27A29">
      <w:pPr>
        <w:ind w:left="2127" w:hanging="709"/>
        <w:rPr>
          <w:lang w:val="en-US"/>
        </w:rPr>
      </w:pPr>
    </w:p>
    <w:p w14:paraId="512F2008" w14:textId="77777777" w:rsidR="00B27A29" w:rsidRPr="00B27A29" w:rsidRDefault="00B27A29" w:rsidP="00B27A29">
      <w:pPr>
        <w:ind w:left="2127" w:hanging="709"/>
        <w:rPr>
          <w:szCs w:val="22"/>
        </w:rPr>
      </w:pPr>
      <w:r w:rsidRPr="00B27A29">
        <w:rPr>
          <w:szCs w:val="22"/>
        </w:rPr>
        <w:t>(ii)</w:t>
      </w:r>
      <w:r w:rsidRPr="00B27A29">
        <w:rPr>
          <w:szCs w:val="22"/>
        </w:rPr>
        <w:tab/>
        <w:t>Not be an Ordinary Member of the Organisation.</w:t>
      </w:r>
    </w:p>
    <w:p w14:paraId="17ECC2A1" w14:textId="77777777" w:rsidR="00B27A29" w:rsidRPr="00B27A29" w:rsidRDefault="00B27A29" w:rsidP="00B27A29">
      <w:pPr>
        <w:ind w:left="2127" w:hanging="709"/>
        <w:rPr>
          <w:lang w:val="en-US"/>
        </w:rPr>
      </w:pPr>
    </w:p>
    <w:p w14:paraId="70F3474B" w14:textId="77777777" w:rsidR="00B27A29" w:rsidRPr="00B27A29" w:rsidRDefault="00B27A29" w:rsidP="00B27A29">
      <w:pPr>
        <w:ind w:left="1418" w:hanging="709"/>
        <w:rPr>
          <w:szCs w:val="22"/>
        </w:rPr>
      </w:pPr>
      <w:r w:rsidRPr="00B27A29">
        <w:rPr>
          <w:szCs w:val="22"/>
        </w:rPr>
        <w:t>(b)</w:t>
      </w:r>
      <w:r w:rsidRPr="00B27A29">
        <w:rPr>
          <w:szCs w:val="22"/>
        </w:rPr>
        <w:tab/>
        <w:t>The Returning Officer shall have such powers as are necessary for the conduct of the elections.</w:t>
      </w:r>
    </w:p>
    <w:p w14:paraId="4002F9EA" w14:textId="77777777" w:rsidR="00B27A29" w:rsidRPr="00B27A29" w:rsidRDefault="00B27A29" w:rsidP="00B27A29">
      <w:pPr>
        <w:ind w:left="1418" w:hanging="709"/>
        <w:rPr>
          <w:szCs w:val="22"/>
        </w:rPr>
      </w:pPr>
    </w:p>
    <w:p w14:paraId="4D3A4E9D" w14:textId="77777777" w:rsidR="00B27A29" w:rsidRPr="00B27A29" w:rsidRDefault="00B27A29" w:rsidP="00B27A29">
      <w:pPr>
        <w:ind w:left="1418" w:hanging="709"/>
        <w:rPr>
          <w:szCs w:val="22"/>
        </w:rPr>
      </w:pPr>
      <w:r w:rsidRPr="00B27A29">
        <w:rPr>
          <w:szCs w:val="22"/>
        </w:rPr>
        <w:t xml:space="preserve">(c) </w:t>
      </w:r>
      <w:r w:rsidRPr="00B27A29">
        <w:rPr>
          <w:szCs w:val="22"/>
        </w:rPr>
        <w:tab/>
        <w:t>The Returning Officer shall take such action and give such necessary directions as are reasonably necessary to ensure that no irregularity occurs in or in connection with an election or in order to remedy any procedural defects. No person shall refuse or fail to comply with any such directions or obstruct or hinder the Returning Officer or any other person in the conduct of an election.</w:t>
      </w:r>
    </w:p>
    <w:p w14:paraId="50E6B740" w14:textId="77777777" w:rsidR="00B27A29" w:rsidRPr="00B27A29" w:rsidRDefault="00B27A29" w:rsidP="00B27A29">
      <w:pPr>
        <w:pStyle w:val="ListParagraph"/>
        <w:ind w:left="1065"/>
        <w:rPr>
          <w:szCs w:val="22"/>
        </w:rPr>
      </w:pPr>
    </w:p>
    <w:p w14:paraId="3E10E067" w14:textId="77777777" w:rsidR="00B27A29" w:rsidRPr="00B27A29" w:rsidRDefault="00B27A29" w:rsidP="00B27A29">
      <w:pPr>
        <w:rPr>
          <w:szCs w:val="22"/>
        </w:rPr>
      </w:pPr>
      <w:r w:rsidRPr="00B27A29">
        <w:rPr>
          <w:szCs w:val="22"/>
        </w:rPr>
        <w:t>7.3</w:t>
      </w:r>
      <w:r w:rsidRPr="00B27A29">
        <w:rPr>
          <w:szCs w:val="22"/>
        </w:rPr>
        <w:tab/>
        <w:t>Direct Elections</w:t>
      </w:r>
    </w:p>
    <w:p w14:paraId="287D9434" w14:textId="77777777" w:rsidR="00B27A29" w:rsidRPr="00B27A29" w:rsidRDefault="00B27A29" w:rsidP="00B27A29">
      <w:pPr>
        <w:rPr>
          <w:b/>
          <w:szCs w:val="22"/>
        </w:rPr>
      </w:pPr>
    </w:p>
    <w:p w14:paraId="74AB5EFC" w14:textId="23D043A1" w:rsidR="00B27A29" w:rsidRPr="00B27A29" w:rsidRDefault="00B27A29" w:rsidP="00B27A29">
      <w:pPr>
        <w:ind w:left="705"/>
      </w:pPr>
      <w:r w:rsidRPr="00B27A29">
        <w:t xml:space="preserve">The Members of the Management Committee shall be directly elected by secret postal ballot by and from the </w:t>
      </w:r>
      <w:r w:rsidR="0027262C">
        <w:t>M</w:t>
      </w:r>
      <w:r w:rsidR="0027262C" w:rsidRPr="00B27A29">
        <w:t xml:space="preserve">embers </w:t>
      </w:r>
      <w:r w:rsidRPr="00B27A29">
        <w:t xml:space="preserve">eligible to vote residing in the relevant State. Rules 7.4 to 7.8 relate to the conduct of these elections. </w:t>
      </w:r>
    </w:p>
    <w:p w14:paraId="6D67F06A" w14:textId="57217262" w:rsidR="00CF7793" w:rsidRDefault="00CF7793">
      <w:pPr>
        <w:jc w:val="left"/>
      </w:pPr>
      <w:r>
        <w:br w:type="page"/>
      </w:r>
    </w:p>
    <w:p w14:paraId="392DFAEF" w14:textId="77777777" w:rsidR="00B27A29" w:rsidRPr="00B27A29" w:rsidRDefault="00B27A29" w:rsidP="00B27A29"/>
    <w:p w14:paraId="477F10E9" w14:textId="77777777" w:rsidR="00B27A29" w:rsidRPr="00B27A29" w:rsidRDefault="00B27A29" w:rsidP="00B27A29">
      <w:pPr>
        <w:rPr>
          <w:lang w:val="en-US"/>
        </w:rPr>
      </w:pPr>
      <w:r w:rsidRPr="00B27A29">
        <w:rPr>
          <w:lang w:val="en-US"/>
        </w:rPr>
        <w:t xml:space="preserve">7.4 </w:t>
      </w:r>
      <w:r w:rsidRPr="00B27A29">
        <w:rPr>
          <w:lang w:val="en-US"/>
        </w:rPr>
        <w:tab/>
        <w:t>Nominations</w:t>
      </w:r>
    </w:p>
    <w:p w14:paraId="70B8A4F7" w14:textId="77777777" w:rsidR="00B27A29" w:rsidRPr="00B27A29" w:rsidRDefault="00B27A29" w:rsidP="00B27A29">
      <w:pPr>
        <w:rPr>
          <w:lang w:val="en-US"/>
        </w:rPr>
      </w:pPr>
    </w:p>
    <w:p w14:paraId="769D8E44" w14:textId="77777777" w:rsidR="00B27A29" w:rsidRPr="00B27A29" w:rsidRDefault="00B27A29" w:rsidP="00B27A29">
      <w:pPr>
        <w:ind w:left="1418" w:hanging="709"/>
      </w:pPr>
      <w:r w:rsidRPr="00B27A29">
        <w:t>(a)</w:t>
      </w:r>
      <w:r w:rsidRPr="00B27A29">
        <w:tab/>
        <w:t>Only Ordinary Members of the Organisation or their Nominated Representatives will be eligible to vote.</w:t>
      </w:r>
    </w:p>
    <w:p w14:paraId="1567AE55" w14:textId="77777777" w:rsidR="00B27A29" w:rsidRPr="00B27A29" w:rsidRDefault="00B27A29" w:rsidP="00B27A29">
      <w:pPr>
        <w:ind w:left="1418" w:hanging="709"/>
        <w:rPr>
          <w:lang w:val="en-US"/>
        </w:rPr>
      </w:pPr>
    </w:p>
    <w:p w14:paraId="4597AE72" w14:textId="77777777" w:rsidR="00B27A29" w:rsidRPr="00B27A29" w:rsidRDefault="009E438F" w:rsidP="009E438F">
      <w:pPr>
        <w:pStyle w:val="ListParagraph"/>
        <w:ind w:left="1418" w:hanging="709"/>
      </w:pPr>
      <w:r>
        <w:t>(b)</w:t>
      </w:r>
      <w:r>
        <w:tab/>
      </w:r>
      <w:r w:rsidR="00B27A29" w:rsidRPr="00B27A29">
        <w:t xml:space="preserve">Nominations for the Management Committee shall be called for by written notice </w:t>
      </w:r>
      <w:r w:rsidR="00AF285B" w:rsidRPr="009B7581">
        <w:t>sent by post or by electronic means, including email or facsimile</w:t>
      </w:r>
      <w:r w:rsidR="00AF285B">
        <w:t xml:space="preserve">, </w:t>
      </w:r>
      <w:r w:rsidR="00B27A29" w:rsidRPr="00B27A29">
        <w:t>to the Members of the Organisation.</w:t>
      </w:r>
    </w:p>
    <w:p w14:paraId="670C34C3" w14:textId="77777777" w:rsidR="00B27A29" w:rsidRPr="00B27A29" w:rsidRDefault="00B27A29" w:rsidP="00B27A29">
      <w:pPr>
        <w:pStyle w:val="ListParagraph"/>
        <w:ind w:left="1778"/>
        <w:rPr>
          <w:lang w:val="en-US"/>
        </w:rPr>
      </w:pPr>
    </w:p>
    <w:p w14:paraId="5A510583" w14:textId="77777777" w:rsidR="00B27A29" w:rsidRPr="00B27A29" w:rsidRDefault="00B27A29" w:rsidP="00B27A29">
      <w:pPr>
        <w:ind w:left="1418" w:hanging="709"/>
        <w:rPr>
          <w:szCs w:val="22"/>
        </w:rPr>
      </w:pPr>
      <w:r w:rsidRPr="00B27A29">
        <w:t>(c)</w:t>
      </w:r>
      <w:r w:rsidRPr="00B27A29">
        <w:tab/>
        <w:t xml:space="preserve">Nominations for elections will open no less than </w:t>
      </w:r>
      <w:r w:rsidR="00714EF5">
        <w:t xml:space="preserve">ninety (90) </w:t>
      </w:r>
      <w:r w:rsidRPr="00B27A29">
        <w:t>days before the Annual General Meeting.</w:t>
      </w:r>
    </w:p>
    <w:p w14:paraId="714D6946" w14:textId="77777777" w:rsidR="00B27A29" w:rsidRPr="00B27A29" w:rsidRDefault="00B27A29" w:rsidP="00B27A29">
      <w:pPr>
        <w:ind w:left="1418" w:hanging="709"/>
        <w:rPr>
          <w:lang w:val="en-US"/>
        </w:rPr>
      </w:pPr>
    </w:p>
    <w:p w14:paraId="41CC97D8" w14:textId="300A69A7" w:rsidR="00B27A29" w:rsidRPr="00B27A29" w:rsidRDefault="00B27A29" w:rsidP="00B27A29">
      <w:pPr>
        <w:ind w:left="1418" w:hanging="709"/>
        <w:rPr>
          <w:szCs w:val="22"/>
        </w:rPr>
      </w:pPr>
      <w:r w:rsidRPr="00B27A29">
        <w:t>(d)</w:t>
      </w:r>
      <w:r w:rsidRPr="00B27A29">
        <w:tab/>
        <w:t xml:space="preserve">Nominations shall be made in writing, signed by the nominee and two (2) Members and lodged </w:t>
      </w:r>
      <w:r w:rsidR="00AF285B" w:rsidRPr="009B7581">
        <w:t>in person, by post or by electronic means including email or facsimile</w:t>
      </w:r>
      <w:r w:rsidR="00AF285B">
        <w:t xml:space="preserve">, </w:t>
      </w:r>
      <w:r w:rsidRPr="00B27A29">
        <w:t xml:space="preserve">with the Returning Officer prior to the closing time for nominations. </w:t>
      </w:r>
      <w:r w:rsidR="0027262C">
        <w:t xml:space="preserve">Nominators must be from the same State as the Member they are nominating and the </w:t>
      </w:r>
      <w:r w:rsidRPr="00B27A29">
        <w:t>nomination must specify which State the Member is from.</w:t>
      </w:r>
      <w:r w:rsidR="00635BF9">
        <w:t xml:space="preserve"> In the case of a State having less than three </w:t>
      </w:r>
      <w:r w:rsidR="003B543C">
        <w:t>Members</w:t>
      </w:r>
      <w:r w:rsidR="00635BF9">
        <w:t>, an exception will be made to allow the nomination to be signed by up to two (2) representatives from another State.</w:t>
      </w:r>
    </w:p>
    <w:p w14:paraId="60EA0538" w14:textId="77777777" w:rsidR="00B27A29" w:rsidRPr="00B27A29" w:rsidRDefault="00B27A29" w:rsidP="00B27A29">
      <w:pPr>
        <w:ind w:left="1418" w:hanging="709"/>
        <w:rPr>
          <w:lang w:val="en-US"/>
        </w:rPr>
      </w:pPr>
    </w:p>
    <w:p w14:paraId="0CD727B0" w14:textId="77777777" w:rsidR="00B27A29" w:rsidRPr="00B27A29" w:rsidRDefault="00B27A29" w:rsidP="00B27A29">
      <w:pPr>
        <w:ind w:left="1418" w:hanging="709"/>
        <w:rPr>
          <w:szCs w:val="22"/>
        </w:rPr>
      </w:pPr>
      <w:r w:rsidRPr="00B27A29">
        <w:t>(e)</w:t>
      </w:r>
      <w:r w:rsidRPr="00B27A29">
        <w:tab/>
        <w:t>A Member of the Organisation can only nominate for one (1) position on the Management Committee.</w:t>
      </w:r>
    </w:p>
    <w:p w14:paraId="351A4575" w14:textId="77777777" w:rsidR="00B27A29" w:rsidRPr="00B27A29" w:rsidRDefault="00B27A29" w:rsidP="00B27A29">
      <w:pPr>
        <w:ind w:left="1418" w:hanging="709"/>
        <w:rPr>
          <w:lang w:val="en-US"/>
        </w:rPr>
      </w:pPr>
    </w:p>
    <w:p w14:paraId="4BE76E06" w14:textId="77777777" w:rsidR="00B27A29" w:rsidRDefault="00B27A29" w:rsidP="00B27A29">
      <w:pPr>
        <w:ind w:left="1418" w:hanging="709"/>
      </w:pPr>
      <w:r w:rsidRPr="00B27A29">
        <w:t>(f)</w:t>
      </w:r>
      <w:r w:rsidRPr="00B27A29">
        <w:tab/>
        <w:t>The closing time for nominations shall be fixed by the Returning Officer which shall be no more than fourteen (14) days after the date that nominations are open.</w:t>
      </w:r>
    </w:p>
    <w:p w14:paraId="7FD6B6BA" w14:textId="77777777" w:rsidR="00E42E50" w:rsidRDefault="00E42E50" w:rsidP="00B27A29">
      <w:pPr>
        <w:ind w:left="1418" w:hanging="709"/>
      </w:pPr>
    </w:p>
    <w:p w14:paraId="6B2CFDEC" w14:textId="77777777" w:rsidR="00B27A29" w:rsidRPr="00B27A29" w:rsidRDefault="00B27A29" w:rsidP="00B27A29">
      <w:pPr>
        <w:ind w:left="1418" w:hanging="709"/>
        <w:rPr>
          <w:szCs w:val="22"/>
        </w:rPr>
      </w:pPr>
      <w:r w:rsidRPr="00B27A29">
        <w:t>(g)</w:t>
      </w:r>
      <w:r w:rsidRPr="00B27A29">
        <w:tab/>
        <w:t>If a nomination is considered by the Returning Officer to be defective, the Returning Officer, before rejecting the nomination, shall notify the person concerned of the defect.  Where it is practicable to do so, the Returning Officer shall give them the opportunity to remedy the defect within a period which shall be specified by the Returning Office</w:t>
      </w:r>
      <w:r w:rsidR="009E438F">
        <w:t>r</w:t>
      </w:r>
      <w:r w:rsidRPr="00B27A29">
        <w:t>, which period shall not be less than seven (7) days after their being so notified.</w:t>
      </w:r>
    </w:p>
    <w:p w14:paraId="3816266B" w14:textId="77777777" w:rsidR="00B27A29" w:rsidRPr="00B27A29" w:rsidRDefault="00B27A29" w:rsidP="00B27A29">
      <w:pPr>
        <w:ind w:left="1418" w:hanging="709"/>
        <w:rPr>
          <w:lang w:val="en-US"/>
        </w:rPr>
      </w:pPr>
    </w:p>
    <w:p w14:paraId="44CCAF10" w14:textId="77777777" w:rsidR="00B27A29" w:rsidRPr="00B27A29" w:rsidRDefault="00B27A29" w:rsidP="00B27A29">
      <w:pPr>
        <w:rPr>
          <w:szCs w:val="22"/>
        </w:rPr>
      </w:pPr>
      <w:r w:rsidRPr="00B27A29">
        <w:t>7.5</w:t>
      </w:r>
      <w:r w:rsidRPr="00B27A29">
        <w:tab/>
        <w:t>Candidates</w:t>
      </w:r>
    </w:p>
    <w:p w14:paraId="7B64CAA2" w14:textId="77777777" w:rsidR="00B27A29" w:rsidRPr="00B27A29" w:rsidRDefault="00B27A29" w:rsidP="00B27A29">
      <w:pPr>
        <w:ind w:left="1418" w:hanging="709"/>
      </w:pPr>
    </w:p>
    <w:p w14:paraId="64BE902D" w14:textId="77777777" w:rsidR="00B27A29" w:rsidRPr="00B27A29" w:rsidRDefault="00B27A29" w:rsidP="00B27A29">
      <w:pPr>
        <w:ind w:left="1418" w:hanging="709"/>
      </w:pPr>
      <w:r w:rsidRPr="00B27A29">
        <w:t>(a)</w:t>
      </w:r>
      <w:r w:rsidRPr="00B27A29">
        <w:tab/>
        <w:t>The Returning Officer will ensure as far as is practicable that no candidate for any vacancy on the Management Committee, in being duly elected under these Rules, would cause a breach of Rules 6.1(a), 6.1(b) or 6.1(c). Where there is more than one (1) candidate from any one (1) State, the Returning Officer shall count the votes in accordance with Rule 7.8(c).</w:t>
      </w:r>
    </w:p>
    <w:p w14:paraId="7DADFAC4" w14:textId="77777777" w:rsidR="00B27A29" w:rsidRPr="00B27A29" w:rsidRDefault="00B27A29" w:rsidP="00B27A29">
      <w:pPr>
        <w:ind w:left="1418" w:hanging="709"/>
      </w:pPr>
    </w:p>
    <w:p w14:paraId="167A2B0A" w14:textId="77777777" w:rsidR="00B27A29" w:rsidRPr="00B27A29" w:rsidRDefault="00B27A29" w:rsidP="00B27A29">
      <w:pPr>
        <w:ind w:left="1418" w:hanging="709"/>
      </w:pPr>
      <w:r w:rsidRPr="00B27A29">
        <w:t>(b)</w:t>
      </w:r>
      <w:r w:rsidRPr="00B27A29">
        <w:tab/>
        <w:t xml:space="preserve">Where the number of candidates exceeds the number of vacancies to be filled, the Returning Officer shall conduct an election by secret postal ballot of the Members eligible to vote. </w:t>
      </w:r>
    </w:p>
    <w:p w14:paraId="67D1DF98" w14:textId="77777777" w:rsidR="00B27A29" w:rsidRPr="00B27A29" w:rsidRDefault="00B27A29" w:rsidP="00B27A29">
      <w:pPr>
        <w:ind w:left="1418" w:hanging="709"/>
      </w:pPr>
    </w:p>
    <w:p w14:paraId="797BB690" w14:textId="77777777" w:rsidR="00B27A29" w:rsidRPr="00B27A29" w:rsidRDefault="00B27A29" w:rsidP="00B27A29">
      <w:pPr>
        <w:ind w:left="1418" w:hanging="709"/>
      </w:pPr>
      <w:r w:rsidRPr="00B27A29">
        <w:t>(c)</w:t>
      </w:r>
      <w:r w:rsidRPr="00B27A29">
        <w:tab/>
        <w:t>Where the number of candidates does not exceed the number of vacancies, the Returning Officer shall declare such candidates elected. The successful candidates will take Office at the Annual General Meeting.</w:t>
      </w:r>
    </w:p>
    <w:p w14:paraId="1A17A52E" w14:textId="77777777" w:rsidR="00B27A29" w:rsidRPr="00B27A29" w:rsidRDefault="00B27A29" w:rsidP="00B27A29">
      <w:pPr>
        <w:ind w:left="1418" w:hanging="709"/>
      </w:pPr>
    </w:p>
    <w:p w14:paraId="18289AB9" w14:textId="77777777" w:rsidR="00B27A29" w:rsidRPr="00B27A29" w:rsidRDefault="00B27A29" w:rsidP="00B27A29">
      <w:pPr>
        <w:ind w:left="1418" w:hanging="709"/>
      </w:pPr>
      <w:r w:rsidRPr="00B27A29">
        <w:t>(d)</w:t>
      </w:r>
      <w:r w:rsidRPr="00B27A29">
        <w:tab/>
        <w:t>Where the number of candidates is insufficient to fill the vacancies,</w:t>
      </w:r>
      <w:r w:rsidR="00714EF5">
        <w:t xml:space="preserve"> the Returning Officer shall recall </w:t>
      </w:r>
      <w:r w:rsidR="00205F5F">
        <w:t xml:space="preserve">for </w:t>
      </w:r>
      <w:r w:rsidR="00714EF5">
        <w:t>nominations for the election of any relevant Management Committee member o</w:t>
      </w:r>
      <w:r w:rsidR="004909BC">
        <w:t>r</w:t>
      </w:r>
      <w:r w:rsidR="00714EF5">
        <w:t xml:space="preserve"> members in accordance with these Rules</w:t>
      </w:r>
      <w:r w:rsidRPr="00B27A29">
        <w:t>.</w:t>
      </w:r>
    </w:p>
    <w:p w14:paraId="68C469D8" w14:textId="56EA2589" w:rsidR="00CF7793" w:rsidRDefault="00CF7793">
      <w:pPr>
        <w:jc w:val="left"/>
      </w:pPr>
      <w:r>
        <w:br w:type="page"/>
      </w:r>
    </w:p>
    <w:p w14:paraId="6FAEE15E" w14:textId="77777777" w:rsidR="00B27A29" w:rsidRPr="00B27A29" w:rsidRDefault="00B27A29" w:rsidP="00B27A29">
      <w:pPr>
        <w:ind w:left="1418" w:hanging="709"/>
      </w:pPr>
    </w:p>
    <w:p w14:paraId="521D7DFA" w14:textId="77777777" w:rsidR="00B27A29" w:rsidRPr="00B27A29" w:rsidRDefault="00B27A29" w:rsidP="00B27A29">
      <w:r w:rsidRPr="00B27A29">
        <w:t>7.6</w:t>
      </w:r>
      <w:r w:rsidRPr="00B27A29">
        <w:tab/>
        <w:t>Roll of Voters</w:t>
      </w:r>
    </w:p>
    <w:p w14:paraId="5076B8FC" w14:textId="77777777" w:rsidR="00B27A29" w:rsidRPr="00B27A29" w:rsidRDefault="00B27A29" w:rsidP="00B27A29"/>
    <w:p w14:paraId="75A37B3A" w14:textId="77777777" w:rsidR="00B27A29" w:rsidRPr="00B27A29" w:rsidRDefault="00B27A29" w:rsidP="00B27A29">
      <w:pPr>
        <w:ind w:left="1418" w:hanging="709"/>
      </w:pPr>
      <w:r w:rsidRPr="00B27A29">
        <w:t>(a)</w:t>
      </w:r>
      <w:r w:rsidRPr="00B27A29">
        <w:tab/>
        <w:t>The Returning Officer shall request a roll of all Members and their Nominated Representatives that are eligible to vote from the Secretary.</w:t>
      </w:r>
    </w:p>
    <w:p w14:paraId="1BBB5E8D" w14:textId="77777777" w:rsidR="00B27A29" w:rsidRPr="00B27A29" w:rsidRDefault="00B27A29" w:rsidP="00B27A29">
      <w:pPr>
        <w:ind w:left="1418" w:hanging="709"/>
      </w:pPr>
    </w:p>
    <w:p w14:paraId="7E271213" w14:textId="77777777" w:rsidR="00B27A29" w:rsidRPr="00B27A29" w:rsidRDefault="00B27A29" w:rsidP="00B27A29">
      <w:pPr>
        <w:ind w:left="1418" w:hanging="709"/>
      </w:pPr>
      <w:r w:rsidRPr="00B27A29">
        <w:t>(b)</w:t>
      </w:r>
      <w:r w:rsidRPr="00B27A29">
        <w:tab/>
        <w:t>Each Member is only entitled to one (1) vote, and it will be cast either by the Member, or their Nominated Representative, but not both.</w:t>
      </w:r>
    </w:p>
    <w:p w14:paraId="3BED4E5A" w14:textId="77777777" w:rsidR="00B27A29" w:rsidRPr="00B27A29" w:rsidRDefault="00B27A29" w:rsidP="00B27A29">
      <w:pPr>
        <w:ind w:left="1418" w:hanging="709"/>
      </w:pPr>
    </w:p>
    <w:p w14:paraId="19E39875" w14:textId="77777777" w:rsidR="00B27A29" w:rsidRPr="00B27A29" w:rsidRDefault="00B27A29" w:rsidP="00B27A29">
      <w:pPr>
        <w:ind w:left="1418" w:hanging="709"/>
      </w:pPr>
      <w:r w:rsidRPr="00B27A29">
        <w:t>(c)</w:t>
      </w:r>
      <w:r w:rsidRPr="00B27A29">
        <w:tab/>
        <w:t>The time and date of closure of the roll of Members and their Nominated Representatives that are eligible to vote shall be fixed by the Returning Officer, and shall be no more than thirty (30) days before and no less than seven (7) days before the opening of nominations.</w:t>
      </w:r>
    </w:p>
    <w:p w14:paraId="4B5C781A" w14:textId="77777777" w:rsidR="00B27A29" w:rsidRPr="00B27A29" w:rsidRDefault="00B27A29" w:rsidP="00B27A29"/>
    <w:p w14:paraId="35784EBE" w14:textId="77777777" w:rsidR="00B27A29" w:rsidRPr="00B27A29" w:rsidRDefault="00B27A29" w:rsidP="00B27A29">
      <w:r w:rsidRPr="00B27A29">
        <w:t>7.7</w:t>
      </w:r>
      <w:r w:rsidRPr="00B27A29">
        <w:tab/>
        <w:t>Voting Process</w:t>
      </w:r>
    </w:p>
    <w:p w14:paraId="6371ABEF" w14:textId="77777777" w:rsidR="00B27A29" w:rsidRPr="00B27A29" w:rsidRDefault="00B27A29" w:rsidP="00B27A29">
      <w:pPr>
        <w:ind w:left="1418" w:hanging="709"/>
      </w:pPr>
    </w:p>
    <w:p w14:paraId="1ADDD2A8" w14:textId="77777777" w:rsidR="00B27A29" w:rsidRPr="00B27A29" w:rsidRDefault="00B27A29" w:rsidP="00B27A29">
      <w:pPr>
        <w:ind w:left="1418" w:hanging="709"/>
      </w:pPr>
      <w:r w:rsidRPr="00B27A29">
        <w:t>(a)</w:t>
      </w:r>
      <w:r w:rsidRPr="00B27A29">
        <w:tab/>
        <w:t>The Returning Officer shall distribute the voting material to Members or their Nominated Representative eligible to vote no more than fourteen (14) days after the close of nominations.</w:t>
      </w:r>
    </w:p>
    <w:p w14:paraId="4AE740E9" w14:textId="77777777" w:rsidR="00B27A29" w:rsidRPr="00B27A29" w:rsidRDefault="00B27A29" w:rsidP="00B27A29">
      <w:pPr>
        <w:ind w:left="1418" w:hanging="709"/>
      </w:pPr>
    </w:p>
    <w:p w14:paraId="24B2083B" w14:textId="77777777" w:rsidR="00B27A29" w:rsidRPr="00B27A29" w:rsidRDefault="00B27A29" w:rsidP="00B27A29">
      <w:pPr>
        <w:ind w:left="1418" w:hanging="709"/>
      </w:pPr>
      <w:r w:rsidRPr="00B27A29">
        <w:t>(b)</w:t>
      </w:r>
      <w:r w:rsidRPr="00B27A29">
        <w:tab/>
        <w:t>The Returning Officer shall prepare and distribute the following:</w:t>
      </w:r>
    </w:p>
    <w:p w14:paraId="5CF29440" w14:textId="77777777" w:rsidR="00B27A29" w:rsidRPr="00B27A29" w:rsidRDefault="00B27A29" w:rsidP="00B27A29">
      <w:pPr>
        <w:ind w:left="2127" w:hanging="709"/>
      </w:pPr>
    </w:p>
    <w:p w14:paraId="612E4CC4" w14:textId="77777777" w:rsidR="00B27A29" w:rsidRPr="00B27A29" w:rsidRDefault="00B27A29" w:rsidP="00B27A29">
      <w:pPr>
        <w:ind w:left="2127" w:hanging="709"/>
      </w:pPr>
      <w:r w:rsidRPr="00B27A29">
        <w:t>(i)</w:t>
      </w:r>
      <w:r w:rsidRPr="00B27A29">
        <w:tab/>
        <w:t>Ballot papers initialled by the Returning Officer;</w:t>
      </w:r>
    </w:p>
    <w:p w14:paraId="4843DC29" w14:textId="77777777" w:rsidR="00B27A29" w:rsidRPr="00B27A29" w:rsidRDefault="00B27A29" w:rsidP="00B27A29">
      <w:pPr>
        <w:ind w:left="2127" w:hanging="709"/>
      </w:pPr>
    </w:p>
    <w:p w14:paraId="6E61EC61" w14:textId="77777777" w:rsidR="00B27A29" w:rsidRPr="00B27A29" w:rsidRDefault="00B27A29" w:rsidP="00B27A29">
      <w:pPr>
        <w:ind w:left="2127" w:hanging="709"/>
      </w:pPr>
      <w:r w:rsidRPr="00B27A29">
        <w:t>(ii)</w:t>
      </w:r>
      <w:r w:rsidRPr="00B27A29">
        <w:tab/>
        <w:t>A declarations envelope as defined in the Regulations;</w:t>
      </w:r>
    </w:p>
    <w:p w14:paraId="3DB63D20" w14:textId="77777777" w:rsidR="00B27A29" w:rsidRPr="00B27A29" w:rsidRDefault="00B27A29" w:rsidP="00B27A29">
      <w:pPr>
        <w:ind w:left="2127" w:hanging="709"/>
      </w:pPr>
    </w:p>
    <w:p w14:paraId="1353C015" w14:textId="77777777" w:rsidR="00B27A29" w:rsidRDefault="00B27A29" w:rsidP="00B27A29">
      <w:pPr>
        <w:ind w:left="2127" w:hanging="709"/>
      </w:pPr>
      <w:r w:rsidRPr="00B27A29">
        <w:t>(iii)</w:t>
      </w:r>
      <w:r w:rsidRPr="00B27A29">
        <w:tab/>
        <w:t>An unsealed, reply paid envelope addressed to the Returning Officer as defined in the Regulations; and</w:t>
      </w:r>
    </w:p>
    <w:p w14:paraId="0B09184E" w14:textId="77777777" w:rsidR="00E42E50" w:rsidRDefault="00E42E50" w:rsidP="00B27A29">
      <w:pPr>
        <w:ind w:left="2127" w:hanging="709"/>
      </w:pPr>
    </w:p>
    <w:p w14:paraId="76F614FD" w14:textId="77777777" w:rsidR="00B27A29" w:rsidRPr="00B27A29" w:rsidRDefault="00B27A29" w:rsidP="00B27A29">
      <w:pPr>
        <w:ind w:left="2127" w:hanging="709"/>
      </w:pPr>
      <w:r w:rsidRPr="00B27A29">
        <w:t>(iv)</w:t>
      </w:r>
      <w:r w:rsidRPr="00B27A29">
        <w:tab/>
        <w:t>Any other material the Returning Officer deems relevant, including but not limited to directions on how a Member can comply with these Rules when casting their vote.</w:t>
      </w:r>
    </w:p>
    <w:p w14:paraId="59903800" w14:textId="77777777" w:rsidR="00B27A29" w:rsidRPr="00B27A29" w:rsidRDefault="00B27A29" w:rsidP="00B27A29">
      <w:pPr>
        <w:ind w:left="2127" w:hanging="709"/>
      </w:pPr>
    </w:p>
    <w:p w14:paraId="0CC14F37" w14:textId="77777777" w:rsidR="00B27A29" w:rsidRPr="00B27A29" w:rsidRDefault="00B27A29" w:rsidP="00B27A29">
      <w:pPr>
        <w:ind w:left="1418" w:hanging="709"/>
      </w:pPr>
      <w:r w:rsidRPr="00B27A29">
        <w:t>(c)</w:t>
      </w:r>
      <w:r w:rsidRPr="00B27A29">
        <w:tab/>
        <w:t>The voting declaration must state “I certify that I am the person whose name appears on this envelope, I have voted on the ballot paper enclosed and I have not voted in this ballot previously.”</w:t>
      </w:r>
    </w:p>
    <w:p w14:paraId="6F08A414" w14:textId="77777777" w:rsidR="00B27A29" w:rsidRPr="00B27A29" w:rsidRDefault="00B27A29" w:rsidP="00B27A29">
      <w:pPr>
        <w:ind w:left="1418" w:hanging="709"/>
      </w:pPr>
    </w:p>
    <w:p w14:paraId="398B8ED3" w14:textId="77777777" w:rsidR="00B27A29" w:rsidRPr="00B27A29" w:rsidRDefault="00B27A29" w:rsidP="00B27A29">
      <w:pPr>
        <w:ind w:left="1418" w:hanging="709"/>
      </w:pPr>
      <w:r w:rsidRPr="00B27A29">
        <w:t>(d)</w:t>
      </w:r>
      <w:r w:rsidRPr="00B27A29">
        <w:tab/>
        <w:t>Before posting the voting material to a voter, the Returning Officer will mark a ballot number for each voter on:</w:t>
      </w:r>
    </w:p>
    <w:p w14:paraId="39F2FC5C" w14:textId="77777777" w:rsidR="00B27A29" w:rsidRPr="00B27A29" w:rsidRDefault="00B27A29" w:rsidP="00B27A29">
      <w:pPr>
        <w:ind w:left="1418" w:hanging="709"/>
      </w:pPr>
    </w:p>
    <w:p w14:paraId="39C828BE" w14:textId="77777777" w:rsidR="00B27A29" w:rsidRPr="00B27A29" w:rsidRDefault="00B27A29" w:rsidP="00B27A29">
      <w:pPr>
        <w:ind w:left="2127" w:hanging="709"/>
      </w:pPr>
      <w:r w:rsidRPr="00B27A29">
        <w:t>(i)</w:t>
      </w:r>
      <w:r w:rsidRPr="00B27A29">
        <w:tab/>
        <w:t>A roll of members eligible to vote; and</w:t>
      </w:r>
    </w:p>
    <w:p w14:paraId="4ECFDA43" w14:textId="77777777" w:rsidR="00B27A29" w:rsidRPr="00B27A29" w:rsidRDefault="00B27A29" w:rsidP="00B27A29">
      <w:pPr>
        <w:ind w:left="2127" w:hanging="709"/>
      </w:pPr>
    </w:p>
    <w:p w14:paraId="16F522FF" w14:textId="77777777" w:rsidR="00B27A29" w:rsidRPr="00B27A29" w:rsidRDefault="00B27A29" w:rsidP="00B27A29">
      <w:pPr>
        <w:ind w:left="2127" w:hanging="709"/>
      </w:pPr>
      <w:r w:rsidRPr="00B27A29">
        <w:t>(ii)</w:t>
      </w:r>
      <w:r w:rsidRPr="00B27A29">
        <w:tab/>
        <w:t>The declaration form.</w:t>
      </w:r>
    </w:p>
    <w:p w14:paraId="554C3E44" w14:textId="77777777" w:rsidR="00B27A29" w:rsidRPr="00B27A29" w:rsidRDefault="00B27A29" w:rsidP="00B27A29">
      <w:pPr>
        <w:ind w:left="2127" w:hanging="709"/>
      </w:pPr>
    </w:p>
    <w:p w14:paraId="68FDA84B" w14:textId="77777777" w:rsidR="00B27A29" w:rsidRPr="00B27A29" w:rsidRDefault="00B27A29" w:rsidP="00B27A29">
      <w:pPr>
        <w:ind w:left="1418" w:hanging="709"/>
      </w:pPr>
      <w:r w:rsidRPr="00B27A29">
        <w:t>(e)</w:t>
      </w:r>
      <w:r w:rsidRPr="00B27A29">
        <w:tab/>
        <w:t>Each Member eligible to vote must be given a different ballot number.</w:t>
      </w:r>
    </w:p>
    <w:p w14:paraId="662E2D2B" w14:textId="77777777" w:rsidR="00B27A29" w:rsidRPr="00B27A29" w:rsidRDefault="00B27A29" w:rsidP="00B27A29">
      <w:pPr>
        <w:ind w:left="1418" w:hanging="709"/>
      </w:pPr>
    </w:p>
    <w:p w14:paraId="1487C85B" w14:textId="77777777" w:rsidR="00B27A29" w:rsidRPr="00B27A29" w:rsidRDefault="00B27A29" w:rsidP="00B27A29">
      <w:pPr>
        <w:ind w:left="1418" w:hanging="709"/>
      </w:pPr>
      <w:r w:rsidRPr="00B27A29">
        <w:t>(f)</w:t>
      </w:r>
      <w:r w:rsidRPr="00B27A29">
        <w:tab/>
        <w:t>If a voter gives the Returning Officer a notice that the voter will be at an address other than the address stated on the roll when voting material is to be given, the Returning Officer must post the material to the other address.</w:t>
      </w:r>
    </w:p>
    <w:p w14:paraId="381DF698" w14:textId="77777777" w:rsidR="00B27A29" w:rsidRPr="00B27A29" w:rsidRDefault="00B27A29" w:rsidP="00B27A29">
      <w:pPr>
        <w:ind w:left="1418" w:hanging="709"/>
      </w:pPr>
    </w:p>
    <w:p w14:paraId="7089ED26" w14:textId="77777777" w:rsidR="00B27A29" w:rsidRPr="00B27A29" w:rsidRDefault="00B27A29" w:rsidP="00B27A29">
      <w:pPr>
        <w:ind w:left="1418" w:hanging="709"/>
      </w:pPr>
      <w:r w:rsidRPr="00B27A29">
        <w:t>(g)</w:t>
      </w:r>
      <w:r w:rsidRPr="00B27A29">
        <w:tab/>
        <w:t>The names of the candidates shall be listed alphabetically on the ballot paper which shall specify the closing time and date of the ballot.</w:t>
      </w:r>
    </w:p>
    <w:p w14:paraId="765BB307" w14:textId="77777777" w:rsidR="00B27A29" w:rsidRPr="00B27A29" w:rsidRDefault="00B27A29" w:rsidP="00B27A29">
      <w:pPr>
        <w:ind w:left="1418" w:hanging="709"/>
      </w:pPr>
    </w:p>
    <w:p w14:paraId="36F006DC" w14:textId="77777777" w:rsidR="00B27A29" w:rsidRPr="00B27A29" w:rsidRDefault="00B27A29" w:rsidP="00B27A29">
      <w:pPr>
        <w:ind w:left="1418" w:hanging="709"/>
      </w:pPr>
      <w:r w:rsidRPr="00B27A29">
        <w:t>(h)</w:t>
      </w:r>
      <w:r w:rsidRPr="00B27A29">
        <w:tab/>
        <w:t>A Member who is eligible to vote in accordance with Rule 5.2(d) or Rule 5.2(e)(iv), and who will be absent during the period in which the ballot is to be conducted, may apply to the Returning Officer to vote in absentia.</w:t>
      </w:r>
    </w:p>
    <w:p w14:paraId="3143EE61" w14:textId="0C486327" w:rsidR="007C61A1" w:rsidRDefault="007C61A1">
      <w:pPr>
        <w:jc w:val="left"/>
      </w:pPr>
      <w:r>
        <w:br w:type="page"/>
      </w:r>
    </w:p>
    <w:p w14:paraId="50108677" w14:textId="77777777" w:rsidR="00B27A29" w:rsidRPr="00B27A29" w:rsidRDefault="00B27A29" w:rsidP="00B27A29">
      <w:pPr>
        <w:ind w:left="1418" w:hanging="709"/>
      </w:pPr>
    </w:p>
    <w:p w14:paraId="161CCB85" w14:textId="77777777" w:rsidR="00B27A29" w:rsidRPr="00B27A29" w:rsidRDefault="00B27A29" w:rsidP="00B27A29">
      <w:pPr>
        <w:ind w:left="1418" w:hanging="709"/>
      </w:pPr>
      <w:r w:rsidRPr="00B27A29">
        <w:t>(i)</w:t>
      </w:r>
      <w:r w:rsidRPr="00B27A29">
        <w:tab/>
        <w:t>Provided the Returning Officer receives the request in a form they consider acceptable, the Returning Officer shall comply with that request.</w:t>
      </w:r>
    </w:p>
    <w:p w14:paraId="69B85D58" w14:textId="77777777" w:rsidR="00B27A29" w:rsidRPr="00B27A29" w:rsidRDefault="00B27A29" w:rsidP="00B27A29">
      <w:pPr>
        <w:ind w:left="1418" w:hanging="709"/>
      </w:pPr>
    </w:p>
    <w:p w14:paraId="60E1E35E" w14:textId="77777777" w:rsidR="00B27A29" w:rsidRPr="00B27A29" w:rsidRDefault="00B27A29" w:rsidP="00B27A29">
      <w:pPr>
        <w:ind w:left="1418" w:hanging="709"/>
      </w:pPr>
      <w:r w:rsidRPr="00B27A29">
        <w:t>(j)</w:t>
      </w:r>
      <w:r w:rsidRPr="00B27A29">
        <w:tab/>
        <w:t>Ballot papers shall be returned to the Returning Officer prior to the closing time and date of the ballot. Ballot papers returned after this time and date will not be counted.</w:t>
      </w:r>
    </w:p>
    <w:p w14:paraId="54DC644A" w14:textId="77777777" w:rsidR="00B27A29" w:rsidRPr="00B27A29" w:rsidRDefault="00B27A29" w:rsidP="00B27A29">
      <w:pPr>
        <w:ind w:left="1418" w:hanging="709"/>
      </w:pPr>
    </w:p>
    <w:p w14:paraId="26004E3D" w14:textId="77777777" w:rsidR="00B27A29" w:rsidRPr="00B27A29" w:rsidRDefault="00B27A29" w:rsidP="00B27A29">
      <w:pPr>
        <w:ind w:left="1418" w:hanging="709"/>
      </w:pPr>
      <w:r w:rsidRPr="00B27A29">
        <w:t>(k)</w:t>
      </w:r>
      <w:r w:rsidRPr="00B27A29">
        <w:tab/>
        <w:t>The closing time and date for the ballot shall be determined by the Returning Officer, and shall be no less than seven (7) days and no more than</w:t>
      </w:r>
      <w:r w:rsidR="00C323F9">
        <w:t xml:space="preserve"> </w:t>
      </w:r>
      <w:r w:rsidR="00312DFB">
        <w:t xml:space="preserve"> twenty-one (21) </w:t>
      </w:r>
      <w:r w:rsidRPr="00B27A29">
        <w:t>days after the issuing of voting material.</w:t>
      </w:r>
    </w:p>
    <w:p w14:paraId="74C64E74" w14:textId="77777777" w:rsidR="00B27A29" w:rsidRPr="00B27A29" w:rsidRDefault="00B27A29" w:rsidP="00B27A29">
      <w:pPr>
        <w:ind w:left="1418" w:hanging="709"/>
      </w:pPr>
    </w:p>
    <w:p w14:paraId="76BC9F3D" w14:textId="77777777" w:rsidR="00B27A29" w:rsidRPr="00B27A29" w:rsidRDefault="00B27A29" w:rsidP="00B27A29">
      <w:r w:rsidRPr="00B27A29">
        <w:t>7.8</w:t>
      </w:r>
      <w:r w:rsidRPr="00B27A29">
        <w:tab/>
        <w:t>Counting of the ballot</w:t>
      </w:r>
    </w:p>
    <w:p w14:paraId="3D35E4F7" w14:textId="77777777" w:rsidR="00B27A29" w:rsidRPr="00B27A29" w:rsidRDefault="00B27A29" w:rsidP="00B27A29">
      <w:pPr>
        <w:ind w:left="1418" w:hanging="709"/>
      </w:pPr>
    </w:p>
    <w:p w14:paraId="579DB0AB" w14:textId="77777777" w:rsidR="00B27A29" w:rsidRPr="00B27A29" w:rsidRDefault="00B27A29" w:rsidP="00B27A29">
      <w:pPr>
        <w:ind w:left="1418" w:hanging="709"/>
      </w:pPr>
      <w:r w:rsidRPr="00B27A29">
        <w:t>(a)</w:t>
      </w:r>
      <w:r w:rsidRPr="00B27A29">
        <w:tab/>
        <w:t>The counting of the ballot shall be concluded by the Returning Officer within five (5) business days after the close of the ballot. To avoid any doubt, the Returning Officer shall complete the counting of the ballot by the close of business on the fifth business day after the close of the ballot.</w:t>
      </w:r>
    </w:p>
    <w:p w14:paraId="578F8143" w14:textId="77777777" w:rsidR="00B27A29" w:rsidRPr="00B27A29" w:rsidRDefault="00B27A29" w:rsidP="00B27A29">
      <w:pPr>
        <w:ind w:left="1418" w:hanging="709"/>
      </w:pPr>
    </w:p>
    <w:p w14:paraId="375ECBD2" w14:textId="512311BC" w:rsidR="00B27A29" w:rsidRPr="00B27A29" w:rsidRDefault="00B27A29" w:rsidP="00B27A29">
      <w:pPr>
        <w:ind w:left="1418" w:hanging="709"/>
      </w:pPr>
      <w:r w:rsidRPr="00B27A29">
        <w:t>(b)</w:t>
      </w:r>
      <w:r w:rsidRPr="00B27A29">
        <w:tab/>
        <w:t>Subject to Rule 7.</w:t>
      </w:r>
      <w:r w:rsidR="00460B14">
        <w:t>8</w:t>
      </w:r>
      <w:r w:rsidRPr="00B27A29">
        <w:t>(c) the persons with the highest number of primary votes shall be elected.</w:t>
      </w:r>
      <w:r w:rsidR="004E7C62">
        <w:t xml:space="preserve"> In the event of a tie, the </w:t>
      </w:r>
      <w:r w:rsidR="00EF1D79">
        <w:t>R</w:t>
      </w:r>
      <w:r w:rsidR="004E7C62">
        <w:t xml:space="preserve">eturning </w:t>
      </w:r>
      <w:r w:rsidR="00EF1D79">
        <w:t>O</w:t>
      </w:r>
      <w:r w:rsidR="004E7C62">
        <w:t>ffice</w:t>
      </w:r>
      <w:r w:rsidR="00E56000">
        <w:t>r</w:t>
      </w:r>
      <w:r w:rsidR="004E7C62">
        <w:t xml:space="preserve"> shall determine the successful candidate by drawing lots.</w:t>
      </w:r>
    </w:p>
    <w:p w14:paraId="4ABE0105" w14:textId="77777777" w:rsidR="00B27A29" w:rsidRPr="00B27A29" w:rsidRDefault="00B27A29" w:rsidP="00B27A29">
      <w:pPr>
        <w:ind w:left="1418" w:hanging="709"/>
      </w:pPr>
    </w:p>
    <w:p w14:paraId="7639EC76" w14:textId="77777777" w:rsidR="00A454DB" w:rsidRDefault="00B27A29" w:rsidP="00B27A29">
      <w:pPr>
        <w:ind w:left="1418" w:hanging="709"/>
      </w:pPr>
      <w:r w:rsidRPr="00B27A29">
        <w:t>(c)</w:t>
      </w:r>
      <w:r w:rsidRPr="00B27A29">
        <w:tab/>
        <w:t>The Returning Officer must ensure that a person elected under Rule 7.</w:t>
      </w:r>
      <w:r w:rsidR="00460B14">
        <w:t>8</w:t>
      </w:r>
      <w:r w:rsidRPr="00B27A29">
        <w:t>(b) is not from the same State as another person elected under Rule 7.</w:t>
      </w:r>
      <w:r w:rsidR="00460B14">
        <w:t>8</w:t>
      </w:r>
      <w:r w:rsidRPr="00B27A29">
        <w:t>(b). Provided that if an insufficient number of States are represented among the candidates, the number of States represented by the candidates must be represented by the Management Commitee.</w:t>
      </w:r>
    </w:p>
    <w:p w14:paraId="2E60FDCD" w14:textId="77777777" w:rsidR="00E42E50" w:rsidRDefault="00E42E50" w:rsidP="00B27A29">
      <w:pPr>
        <w:ind w:left="1418" w:hanging="709"/>
      </w:pPr>
    </w:p>
    <w:p w14:paraId="59F5710C" w14:textId="0B46F08C" w:rsidR="00B27A29" w:rsidRPr="00B27A29" w:rsidRDefault="00B27A29" w:rsidP="00B27A29">
      <w:pPr>
        <w:ind w:left="1418" w:hanging="709"/>
      </w:pPr>
      <w:r w:rsidRPr="00B27A29">
        <w:t>(d)</w:t>
      </w:r>
      <w:r w:rsidRPr="00B27A29">
        <w:tab/>
        <w:t>Each candidate may nominate one scrutineer. No candidate may act as a scrutineer for another candidate. The Returning Officer shall be advised not later than the closing time of the ballot, of the name of each candidate's scrutineer. The Returning Officer shall cause each scrutineer to be notified of the times and dates for the counting of the ballot. The scrutineer shall be entitled to be present at the counting of the ballot papers and shall reasonably represent the interests of the candidate or candidates whom he</w:t>
      </w:r>
      <w:r w:rsidR="0018783C">
        <w:t xml:space="preserve"> or she</w:t>
      </w:r>
      <w:r w:rsidRPr="00B27A29">
        <w:t xml:space="preserve"> represents, but shall in no other way interfere with the conduct of the ballot.</w:t>
      </w:r>
    </w:p>
    <w:p w14:paraId="37FEAF74" w14:textId="77777777" w:rsidR="00B27A29" w:rsidRPr="00B27A29" w:rsidRDefault="00B27A29" w:rsidP="00B27A29">
      <w:pPr>
        <w:ind w:left="1418" w:hanging="709"/>
      </w:pPr>
    </w:p>
    <w:p w14:paraId="409DC3AA" w14:textId="77777777" w:rsidR="00B27A29" w:rsidRPr="00B27A29" w:rsidRDefault="00B27A29" w:rsidP="00B27A29">
      <w:pPr>
        <w:ind w:left="1418" w:hanging="709"/>
      </w:pPr>
      <w:r w:rsidRPr="00B27A29">
        <w:t>(e)</w:t>
      </w:r>
      <w:r w:rsidRPr="00B27A29">
        <w:tab/>
        <w:t>The Returning Officer shall declare the result of the ballot immediately after the counting of votes is concluded and shall provide to the Secretary a written statement of the result signed by the Returning Officer.</w:t>
      </w:r>
    </w:p>
    <w:p w14:paraId="7F683861" w14:textId="77777777" w:rsidR="00B27A29" w:rsidRPr="00B27A29" w:rsidRDefault="00B27A29" w:rsidP="00B27A29">
      <w:pPr>
        <w:ind w:left="1418" w:hanging="709"/>
      </w:pPr>
    </w:p>
    <w:p w14:paraId="5C47E975" w14:textId="77777777" w:rsidR="00B27A29" w:rsidRPr="00B27A29" w:rsidRDefault="00B27A29" w:rsidP="00B27A29">
      <w:r w:rsidRPr="00B27A29">
        <w:t>7.9</w:t>
      </w:r>
      <w:r w:rsidRPr="00B27A29">
        <w:tab/>
        <w:t xml:space="preserve"> Collegiate election of the Offices of President, Vice-President, Treasurer and Secretary </w:t>
      </w:r>
    </w:p>
    <w:p w14:paraId="4DD41009" w14:textId="77777777" w:rsidR="00B27A29" w:rsidRPr="00B27A29" w:rsidRDefault="00B27A29" w:rsidP="00B27A29"/>
    <w:p w14:paraId="5B77FDA3" w14:textId="20FF763E" w:rsidR="00B27A29" w:rsidRPr="00B27A29" w:rsidRDefault="00B27A29" w:rsidP="00B27A29">
      <w:pPr>
        <w:ind w:left="1418" w:hanging="709"/>
      </w:pPr>
      <w:r w:rsidRPr="00B27A29">
        <w:t>(a)</w:t>
      </w:r>
      <w:r w:rsidRPr="00B27A29">
        <w:tab/>
        <w:t xml:space="preserve">The election for the </w:t>
      </w:r>
      <w:r w:rsidR="0018783C">
        <w:t>O</w:t>
      </w:r>
      <w:r w:rsidR="0018783C" w:rsidRPr="00B27A29">
        <w:t xml:space="preserve">ffices </w:t>
      </w:r>
      <w:r w:rsidRPr="00B27A29">
        <w:t>of President, Vice</w:t>
      </w:r>
      <w:r w:rsidR="004B731F">
        <w:t>-</w:t>
      </w:r>
      <w:r w:rsidRPr="00B27A29">
        <w:t xml:space="preserve">President, Treasurer and Secretary shall be conducted by a collegiate electoral system at the </w:t>
      </w:r>
      <w:r w:rsidR="0018783C">
        <w:t>b</w:t>
      </w:r>
      <w:r w:rsidR="0018783C" w:rsidRPr="00B27A29">
        <w:t xml:space="preserve">iennial </w:t>
      </w:r>
      <w:r w:rsidRPr="00B27A29">
        <w:t xml:space="preserve">Annual General Meeting in the relevant year. The Returning Officer shall be in attendance at the Annual General Meeting to conduct the ballot. </w:t>
      </w:r>
    </w:p>
    <w:p w14:paraId="254A4449" w14:textId="77777777" w:rsidR="00B27A29" w:rsidRDefault="00B27A29" w:rsidP="00B27A29">
      <w:pPr>
        <w:ind w:left="1418" w:hanging="709"/>
      </w:pPr>
    </w:p>
    <w:p w14:paraId="2D2A77D7" w14:textId="459D5013" w:rsidR="005E228A" w:rsidRPr="00CA5D7D" w:rsidRDefault="005E228A" w:rsidP="00B27A29">
      <w:pPr>
        <w:ind w:left="1418" w:hanging="709"/>
        <w:rPr>
          <w:noProof w:val="0"/>
          <w:szCs w:val="22"/>
        </w:rPr>
      </w:pPr>
      <w:r w:rsidRPr="00CA5D7D">
        <w:rPr>
          <w:noProof w:val="0"/>
          <w:szCs w:val="22"/>
        </w:rPr>
        <w:t>(b)</w:t>
      </w:r>
      <w:r w:rsidRPr="00CA5D7D">
        <w:rPr>
          <w:noProof w:val="0"/>
          <w:szCs w:val="22"/>
        </w:rPr>
        <w:tab/>
        <w:t xml:space="preserve">The Returning Officer shall call for and close nominations at the </w:t>
      </w:r>
      <w:r w:rsidR="0018783C" w:rsidRPr="00CA5D7D">
        <w:rPr>
          <w:noProof w:val="0"/>
          <w:szCs w:val="22"/>
        </w:rPr>
        <w:t xml:space="preserve">relevant </w:t>
      </w:r>
      <w:r w:rsidRPr="00CA5D7D">
        <w:rPr>
          <w:noProof w:val="0"/>
          <w:szCs w:val="22"/>
        </w:rPr>
        <w:t>Annual Gen</w:t>
      </w:r>
      <w:r w:rsidR="00FD7E8A" w:rsidRPr="00CA5D7D">
        <w:rPr>
          <w:noProof w:val="0"/>
          <w:szCs w:val="22"/>
        </w:rPr>
        <w:t>e</w:t>
      </w:r>
      <w:r w:rsidRPr="00CA5D7D">
        <w:rPr>
          <w:noProof w:val="0"/>
          <w:szCs w:val="22"/>
        </w:rPr>
        <w:t>ral Meeting. If necessary, or if contested, the Returning Officer shall also conduct the ballot and declare the results at the Annual General Meeting.</w:t>
      </w:r>
    </w:p>
    <w:p w14:paraId="51444C58" w14:textId="62B389D4" w:rsidR="004E7C62" w:rsidRDefault="004E7C62">
      <w:pPr>
        <w:jc w:val="left"/>
      </w:pPr>
      <w:r>
        <w:br w:type="page"/>
      </w:r>
    </w:p>
    <w:p w14:paraId="1CBB649B" w14:textId="77777777" w:rsidR="005E228A" w:rsidRPr="00B27A29" w:rsidRDefault="005E228A" w:rsidP="00B27A29">
      <w:pPr>
        <w:ind w:left="1418" w:hanging="709"/>
      </w:pPr>
    </w:p>
    <w:p w14:paraId="4431B29F" w14:textId="4E00DDCF" w:rsidR="005E228A" w:rsidRPr="00CA5D7D" w:rsidRDefault="00B27A29" w:rsidP="00B27A29">
      <w:pPr>
        <w:pStyle w:val="ListParagraph"/>
        <w:ind w:left="1418" w:hanging="709"/>
        <w:rPr>
          <w:sz w:val="22"/>
          <w:szCs w:val="22"/>
        </w:rPr>
      </w:pPr>
      <w:r w:rsidRPr="00CA5D7D">
        <w:rPr>
          <w:sz w:val="22"/>
          <w:szCs w:val="22"/>
        </w:rPr>
        <w:t>(</w:t>
      </w:r>
      <w:r w:rsidR="00233226" w:rsidRPr="00CA5D7D">
        <w:rPr>
          <w:sz w:val="22"/>
          <w:szCs w:val="22"/>
        </w:rPr>
        <w:t>c</w:t>
      </w:r>
      <w:r w:rsidRPr="00CA5D7D">
        <w:rPr>
          <w:sz w:val="22"/>
          <w:szCs w:val="22"/>
        </w:rPr>
        <w:t>)</w:t>
      </w:r>
      <w:r w:rsidRPr="00CA5D7D">
        <w:rPr>
          <w:sz w:val="22"/>
          <w:szCs w:val="22"/>
        </w:rPr>
        <w:tab/>
        <w:t xml:space="preserve">The election of the </w:t>
      </w:r>
      <w:r w:rsidR="0018783C" w:rsidRPr="00CA5D7D">
        <w:rPr>
          <w:sz w:val="22"/>
          <w:szCs w:val="22"/>
        </w:rPr>
        <w:t xml:space="preserve">Offices </w:t>
      </w:r>
      <w:r w:rsidRPr="00CA5D7D">
        <w:rPr>
          <w:sz w:val="22"/>
          <w:szCs w:val="22"/>
        </w:rPr>
        <w:t>of President, Vice</w:t>
      </w:r>
      <w:r w:rsidR="003042D8" w:rsidRPr="00CA5D7D">
        <w:rPr>
          <w:sz w:val="22"/>
          <w:szCs w:val="22"/>
        </w:rPr>
        <w:t>-</w:t>
      </w:r>
      <w:r w:rsidRPr="00CA5D7D">
        <w:rPr>
          <w:sz w:val="22"/>
          <w:szCs w:val="22"/>
        </w:rPr>
        <w:t>President, Treasurer and Secretary shall be by secret ballot for each Office in order of hierarchy until all Offices are filled. To avoid doubt, an election for President will be conducted and the person with the highest number of primary votes shall be elected President before the election for Vice-President is conducted. A person elected for an Office is not eligible to be elected for an Office lower in the hierarchy.</w:t>
      </w:r>
      <w:r w:rsidR="005E228A" w:rsidRPr="00CA5D7D">
        <w:rPr>
          <w:sz w:val="22"/>
          <w:szCs w:val="22"/>
        </w:rPr>
        <w:t xml:space="preserve"> The Returning Officer shall, if necessary, recall </w:t>
      </w:r>
      <w:r w:rsidR="00205F5F" w:rsidRPr="00CA5D7D">
        <w:rPr>
          <w:sz w:val="22"/>
          <w:szCs w:val="22"/>
        </w:rPr>
        <w:t xml:space="preserve">for </w:t>
      </w:r>
      <w:r w:rsidR="005E228A" w:rsidRPr="00CA5D7D">
        <w:rPr>
          <w:sz w:val="22"/>
          <w:szCs w:val="22"/>
        </w:rPr>
        <w:t xml:space="preserve">nominations for any </w:t>
      </w:r>
      <w:proofErr w:type="gramStart"/>
      <w:r w:rsidR="005E228A" w:rsidRPr="00CA5D7D">
        <w:rPr>
          <w:sz w:val="22"/>
          <w:szCs w:val="22"/>
        </w:rPr>
        <w:t xml:space="preserve">particular </w:t>
      </w:r>
      <w:r w:rsidR="0007205B" w:rsidRPr="00CA5D7D">
        <w:rPr>
          <w:sz w:val="22"/>
          <w:szCs w:val="22"/>
        </w:rPr>
        <w:t>Office</w:t>
      </w:r>
      <w:proofErr w:type="gramEnd"/>
      <w:r w:rsidR="0007205B" w:rsidRPr="00CA5D7D">
        <w:rPr>
          <w:sz w:val="22"/>
          <w:szCs w:val="22"/>
        </w:rPr>
        <w:t xml:space="preserve"> </w:t>
      </w:r>
      <w:r w:rsidR="005E228A" w:rsidRPr="00CA5D7D">
        <w:rPr>
          <w:sz w:val="22"/>
          <w:szCs w:val="22"/>
        </w:rPr>
        <w:t xml:space="preserve">or </w:t>
      </w:r>
      <w:r w:rsidR="0007205B" w:rsidRPr="00CA5D7D">
        <w:rPr>
          <w:sz w:val="22"/>
          <w:szCs w:val="22"/>
        </w:rPr>
        <w:t xml:space="preserve">Offices </w:t>
      </w:r>
      <w:r w:rsidR="005E228A" w:rsidRPr="00CA5D7D">
        <w:rPr>
          <w:sz w:val="22"/>
          <w:szCs w:val="22"/>
        </w:rPr>
        <w:t>at the relevant Annual General Meeting.</w:t>
      </w:r>
    </w:p>
    <w:p w14:paraId="25C8C4B1" w14:textId="77777777" w:rsidR="005E228A" w:rsidRPr="00CA5D7D" w:rsidRDefault="005E228A" w:rsidP="00B27A29">
      <w:pPr>
        <w:pStyle w:val="ListParagraph"/>
        <w:ind w:left="1418" w:hanging="709"/>
        <w:rPr>
          <w:sz w:val="22"/>
          <w:szCs w:val="22"/>
        </w:rPr>
      </w:pPr>
    </w:p>
    <w:p w14:paraId="71B34AB4" w14:textId="428FD210" w:rsidR="005E228A" w:rsidRPr="00CA5D7D" w:rsidRDefault="005E228A" w:rsidP="005E228A">
      <w:pPr>
        <w:ind w:left="1418" w:hanging="709"/>
        <w:rPr>
          <w:noProof w:val="0"/>
          <w:szCs w:val="22"/>
        </w:rPr>
      </w:pPr>
      <w:r w:rsidRPr="00CA5D7D">
        <w:rPr>
          <w:noProof w:val="0"/>
          <w:szCs w:val="22"/>
        </w:rPr>
        <w:t>(</w:t>
      </w:r>
      <w:r w:rsidR="00233226" w:rsidRPr="00CA5D7D">
        <w:rPr>
          <w:noProof w:val="0"/>
          <w:szCs w:val="22"/>
        </w:rPr>
        <w:t>d</w:t>
      </w:r>
      <w:r w:rsidRPr="00CA5D7D">
        <w:rPr>
          <w:noProof w:val="0"/>
          <w:szCs w:val="22"/>
        </w:rPr>
        <w:t>)</w:t>
      </w:r>
      <w:r w:rsidRPr="00CA5D7D">
        <w:rPr>
          <w:noProof w:val="0"/>
          <w:szCs w:val="22"/>
        </w:rPr>
        <w:tab/>
        <w:t>The ballot papers for the Office Bearers shall contain the names of the candidates with the last name followed by the given names. No other candidate information will be printed on the ballot paper. The names of the candidates shall be listed alphabetically on the ballot paper which shall specify the closing time and date of the ballot.</w:t>
      </w:r>
    </w:p>
    <w:p w14:paraId="0645C352" w14:textId="77777777" w:rsidR="00C323F9" w:rsidRPr="00CA5D7D" w:rsidRDefault="00C323F9" w:rsidP="005E228A">
      <w:pPr>
        <w:ind w:left="1418" w:hanging="709"/>
        <w:rPr>
          <w:noProof w:val="0"/>
          <w:szCs w:val="22"/>
        </w:rPr>
      </w:pPr>
    </w:p>
    <w:p w14:paraId="3D62D1DE" w14:textId="227A889B" w:rsidR="00B27A29" w:rsidRPr="00CA5D7D" w:rsidRDefault="00B27A29" w:rsidP="00B27A29">
      <w:pPr>
        <w:pStyle w:val="ListParagraph"/>
        <w:ind w:left="1418" w:hanging="709"/>
        <w:rPr>
          <w:sz w:val="22"/>
          <w:szCs w:val="22"/>
        </w:rPr>
      </w:pPr>
      <w:r w:rsidRPr="00CA5D7D">
        <w:rPr>
          <w:sz w:val="22"/>
          <w:szCs w:val="22"/>
        </w:rPr>
        <w:t>(</w:t>
      </w:r>
      <w:r w:rsidR="00233226" w:rsidRPr="00CA5D7D">
        <w:rPr>
          <w:sz w:val="22"/>
          <w:szCs w:val="22"/>
        </w:rPr>
        <w:t>e</w:t>
      </w:r>
      <w:r w:rsidRPr="00CA5D7D">
        <w:rPr>
          <w:sz w:val="22"/>
          <w:szCs w:val="22"/>
        </w:rPr>
        <w:t>)</w:t>
      </w:r>
      <w:r w:rsidRPr="00CA5D7D">
        <w:rPr>
          <w:sz w:val="22"/>
          <w:szCs w:val="22"/>
        </w:rPr>
        <w:tab/>
        <w:t xml:space="preserve">The ballots shall be counted by the Returning Officer as soon as practicable after the ballot is concluded. </w:t>
      </w:r>
    </w:p>
    <w:p w14:paraId="131A0A84" w14:textId="77777777" w:rsidR="00B27A29" w:rsidRPr="00B27A29" w:rsidRDefault="00B27A29" w:rsidP="00B27A29">
      <w:pPr>
        <w:ind w:left="1418" w:hanging="709"/>
      </w:pPr>
    </w:p>
    <w:p w14:paraId="69122DC3" w14:textId="51D75F26" w:rsidR="00B27A29" w:rsidRPr="00B27A29" w:rsidRDefault="00B27A29" w:rsidP="00B27A29">
      <w:pPr>
        <w:ind w:left="1418" w:hanging="709"/>
      </w:pPr>
      <w:r w:rsidRPr="00B27A29">
        <w:t>(</w:t>
      </w:r>
      <w:r w:rsidR="00233226">
        <w:t>f</w:t>
      </w:r>
      <w:r w:rsidRPr="00B27A29">
        <w:t>)</w:t>
      </w:r>
      <w:r w:rsidRPr="00B27A29">
        <w:tab/>
        <w:t>The Returning Officer must ensure that a person elected under Rule 7.9(b) is not a candidate for election to an Office lower in the hierarchy.</w:t>
      </w:r>
    </w:p>
    <w:p w14:paraId="79727A70" w14:textId="77777777" w:rsidR="00B27A29" w:rsidRPr="00B27A29" w:rsidRDefault="00B27A29" w:rsidP="00B27A29">
      <w:pPr>
        <w:ind w:left="1418" w:hanging="709"/>
      </w:pPr>
    </w:p>
    <w:p w14:paraId="37D00A68" w14:textId="4E6A2186" w:rsidR="00B27A29" w:rsidRPr="00B27A29" w:rsidRDefault="00B27A29" w:rsidP="00B27A29">
      <w:pPr>
        <w:ind w:left="1418" w:hanging="709"/>
      </w:pPr>
      <w:r w:rsidRPr="00B27A29">
        <w:t>(</w:t>
      </w:r>
      <w:r w:rsidR="00233226">
        <w:t>g</w:t>
      </w:r>
      <w:r w:rsidRPr="00B27A29">
        <w:t>)</w:t>
      </w:r>
      <w:r w:rsidRPr="00B27A29">
        <w:tab/>
        <w:t>The hierarchy of Offices in the Management Committee shall be:</w:t>
      </w:r>
    </w:p>
    <w:p w14:paraId="432C0B07" w14:textId="77777777" w:rsidR="00B27A29" w:rsidRPr="00B27A29" w:rsidRDefault="00B27A29" w:rsidP="00B27A29">
      <w:pPr>
        <w:ind w:left="1418" w:hanging="709"/>
      </w:pPr>
    </w:p>
    <w:p w14:paraId="0BAFDDD1" w14:textId="77777777" w:rsidR="00B27A29" w:rsidRPr="00B27A29" w:rsidRDefault="00B27A29" w:rsidP="00B27A29">
      <w:pPr>
        <w:ind w:left="1418" w:hanging="709"/>
      </w:pPr>
      <w:r w:rsidRPr="00B27A29">
        <w:tab/>
        <w:t>(i)</w:t>
      </w:r>
      <w:r w:rsidRPr="00B27A29">
        <w:tab/>
        <w:t>President;</w:t>
      </w:r>
    </w:p>
    <w:p w14:paraId="74DD5F55" w14:textId="77777777" w:rsidR="00B27A29" w:rsidRPr="00B27A29" w:rsidRDefault="00B27A29" w:rsidP="00B27A29">
      <w:pPr>
        <w:ind w:left="1418" w:hanging="709"/>
      </w:pPr>
    </w:p>
    <w:p w14:paraId="6B9F39DC" w14:textId="77777777" w:rsidR="00B27A29" w:rsidRPr="00B27A29" w:rsidRDefault="00B27A29" w:rsidP="00B27A29">
      <w:pPr>
        <w:ind w:left="1418" w:hanging="709"/>
      </w:pPr>
      <w:r w:rsidRPr="00B27A29">
        <w:tab/>
        <w:t>(ii)</w:t>
      </w:r>
      <w:r w:rsidRPr="00B27A29">
        <w:tab/>
        <w:t>Vice-President;</w:t>
      </w:r>
    </w:p>
    <w:p w14:paraId="567BA209" w14:textId="77777777" w:rsidR="00B27A29" w:rsidRPr="00B27A29" w:rsidRDefault="00B27A29" w:rsidP="00B27A29">
      <w:pPr>
        <w:ind w:left="1418" w:hanging="709"/>
      </w:pPr>
    </w:p>
    <w:p w14:paraId="60040983" w14:textId="77777777" w:rsidR="00B27A29" w:rsidRPr="00B27A29" w:rsidRDefault="00B27A29" w:rsidP="00B27A29">
      <w:pPr>
        <w:ind w:left="1418" w:hanging="709"/>
      </w:pPr>
      <w:r w:rsidRPr="00B27A29">
        <w:tab/>
        <w:t>(iii)</w:t>
      </w:r>
      <w:r w:rsidRPr="00B27A29">
        <w:tab/>
        <w:t>Treasurer; then</w:t>
      </w:r>
    </w:p>
    <w:p w14:paraId="15EDC30E" w14:textId="77777777" w:rsidR="00B27A29" w:rsidRPr="00B27A29" w:rsidRDefault="00B27A29" w:rsidP="00B27A29">
      <w:pPr>
        <w:ind w:left="1418" w:hanging="709"/>
      </w:pPr>
    </w:p>
    <w:p w14:paraId="5D60A91B" w14:textId="77777777" w:rsidR="00B27A29" w:rsidRDefault="00B27A29" w:rsidP="00B27A29">
      <w:pPr>
        <w:ind w:left="1418" w:hanging="709"/>
      </w:pPr>
      <w:r w:rsidRPr="00B27A29">
        <w:tab/>
        <w:t>(iv)</w:t>
      </w:r>
      <w:r w:rsidRPr="00B27A29">
        <w:tab/>
        <w:t>Secretary.</w:t>
      </w:r>
    </w:p>
    <w:p w14:paraId="3840E4D9" w14:textId="77777777" w:rsidR="00EF675A" w:rsidRPr="00B27A29" w:rsidRDefault="00EF675A" w:rsidP="00B27A29">
      <w:pPr>
        <w:ind w:left="1418" w:hanging="709"/>
      </w:pPr>
    </w:p>
    <w:p w14:paraId="2C981C6B" w14:textId="58950106" w:rsidR="00B27A29" w:rsidRPr="00B27A29" w:rsidRDefault="00B27A29" w:rsidP="00B27A29">
      <w:pPr>
        <w:ind w:left="1418" w:hanging="709"/>
      </w:pPr>
      <w:r w:rsidRPr="00B27A29">
        <w:t>(</w:t>
      </w:r>
      <w:r w:rsidR="00233226">
        <w:t>h</w:t>
      </w:r>
      <w:r w:rsidRPr="00B27A29">
        <w:t>)</w:t>
      </w:r>
      <w:r w:rsidRPr="00B27A29">
        <w:tab/>
        <w:t xml:space="preserve">Each candidate may nominate one scrutineer. No candidate may act as a scrutineer for another candidate. The Returning Officer shall be advised not later than the closing time of the ballot, of the name of each candidate's scrutineer. The scrutineer shall be entitled to be present at the counting of the ballot papers and shall reasonably represent the interests of the candidate or candidates whom he </w:t>
      </w:r>
      <w:r w:rsidR="00233226">
        <w:t xml:space="preserve">or she </w:t>
      </w:r>
      <w:r w:rsidRPr="00B27A29">
        <w:t>represents, but shall in no other way interfere with the conduct of the ballot.</w:t>
      </w:r>
    </w:p>
    <w:p w14:paraId="62870890" w14:textId="77777777" w:rsidR="00B27A29" w:rsidRPr="00B27A29" w:rsidRDefault="00B27A29" w:rsidP="00B27A29">
      <w:pPr>
        <w:ind w:left="1418" w:hanging="709"/>
      </w:pPr>
    </w:p>
    <w:p w14:paraId="71607864" w14:textId="675519DF" w:rsidR="00B27A29" w:rsidRPr="00B27A29" w:rsidRDefault="00B27A29" w:rsidP="00B27A29">
      <w:pPr>
        <w:ind w:left="1418" w:hanging="709"/>
      </w:pPr>
      <w:r w:rsidRPr="00B27A29">
        <w:t>(</w:t>
      </w:r>
      <w:r w:rsidR="00233226">
        <w:t>i</w:t>
      </w:r>
      <w:r w:rsidRPr="00B27A29">
        <w:t>)</w:t>
      </w:r>
      <w:r w:rsidRPr="00B27A29">
        <w:tab/>
        <w:t>The Returning Officer shall declare the result of the ballot immediately after the counting of votes is concluded</w:t>
      </w:r>
      <w:r w:rsidR="006E0828">
        <w:t>.</w:t>
      </w:r>
    </w:p>
    <w:p w14:paraId="1CF78CBE" w14:textId="77777777" w:rsidR="00B27A29" w:rsidRPr="00B27A29" w:rsidRDefault="00B27A29" w:rsidP="00B27A29">
      <w:pPr>
        <w:pStyle w:val="ListParagraph"/>
        <w:ind w:left="1418"/>
      </w:pPr>
    </w:p>
    <w:p w14:paraId="5FDF049A" w14:textId="46CE5FEB" w:rsidR="00B27A29" w:rsidRDefault="00B27A29" w:rsidP="00B27A29">
      <w:pPr>
        <w:pStyle w:val="ListParagraph"/>
        <w:ind w:left="1418" w:hanging="709"/>
      </w:pPr>
      <w:r>
        <w:t>(</w:t>
      </w:r>
      <w:r w:rsidR="00233226">
        <w:t>j</w:t>
      </w:r>
      <w:r>
        <w:t>)</w:t>
      </w:r>
      <w:r>
        <w:tab/>
      </w:r>
      <w:r w:rsidRPr="00B27A29">
        <w:t xml:space="preserve">The successful candidates will then be presented to the Members and will take office at the conclusion of the Annual General Meeting in the relevant year. </w:t>
      </w:r>
    </w:p>
    <w:p w14:paraId="09C06EE7" w14:textId="77777777" w:rsidR="00B27A29" w:rsidRPr="00B27A29" w:rsidRDefault="00B27A29" w:rsidP="00B27A29">
      <w:pPr>
        <w:pStyle w:val="ListParagraph"/>
        <w:ind w:left="1418" w:hanging="709"/>
      </w:pPr>
      <w:r>
        <w:br w:type="page"/>
      </w:r>
    </w:p>
    <w:p w14:paraId="366B370F" w14:textId="77777777" w:rsidR="00E42E50" w:rsidRDefault="00E42E50" w:rsidP="00D31822">
      <w:pPr>
        <w:pStyle w:val="Heading2"/>
        <w:rPr>
          <w:szCs w:val="22"/>
        </w:rPr>
      </w:pPr>
    </w:p>
    <w:p w14:paraId="4A2C1B8E" w14:textId="77777777" w:rsidR="005235A2" w:rsidRPr="00393E75" w:rsidRDefault="005235A2" w:rsidP="00D31822">
      <w:pPr>
        <w:pStyle w:val="Heading2"/>
        <w:rPr>
          <w:szCs w:val="22"/>
        </w:rPr>
      </w:pPr>
      <w:bookmarkStart w:id="103" w:name="_Toc158742141"/>
      <w:r w:rsidRPr="00393E75">
        <w:rPr>
          <w:szCs w:val="22"/>
        </w:rPr>
        <w:t>8 - Property of the Organisation</w:t>
      </w:r>
      <w:bookmarkEnd w:id="101"/>
      <w:bookmarkEnd w:id="103"/>
    </w:p>
    <w:p w14:paraId="192A0003" w14:textId="77777777" w:rsidR="00967D50" w:rsidRDefault="00967D50" w:rsidP="000C6D7D"/>
    <w:p w14:paraId="7B4F3C5E" w14:textId="77777777" w:rsidR="005235A2" w:rsidRDefault="005235A2" w:rsidP="000C6D7D">
      <w:r w:rsidRPr="002E40FC">
        <w:t>8.1</w:t>
      </w:r>
      <w:r w:rsidRPr="002E40FC">
        <w:tab/>
        <w:t>Property</w:t>
      </w:r>
    </w:p>
    <w:p w14:paraId="29CBD4B7" w14:textId="77777777" w:rsidR="00265AEE" w:rsidRPr="00265AEE" w:rsidRDefault="00265AEE" w:rsidP="004B30F3">
      <w:pPr>
        <w:ind w:left="1418" w:hanging="709"/>
        <w:rPr>
          <w:lang w:val="en-US"/>
        </w:rPr>
      </w:pPr>
    </w:p>
    <w:p w14:paraId="0BAC3FFC" w14:textId="77777777" w:rsidR="005235A2" w:rsidRDefault="00A959D6" w:rsidP="004B30F3">
      <w:pPr>
        <w:ind w:left="1418" w:hanging="709"/>
        <w:rPr>
          <w:szCs w:val="22"/>
        </w:rPr>
      </w:pPr>
      <w:r>
        <w:rPr>
          <w:szCs w:val="22"/>
        </w:rPr>
        <w:t>(a)</w:t>
      </w:r>
      <w:r w:rsidR="005235A2" w:rsidRPr="00393E75">
        <w:rPr>
          <w:szCs w:val="22"/>
        </w:rPr>
        <w:tab/>
        <w:t>The property of the Organisation will be held for the benefit of its Members.</w:t>
      </w:r>
    </w:p>
    <w:p w14:paraId="6A1F4F4E" w14:textId="77777777" w:rsidR="00265AEE" w:rsidRPr="00393E75" w:rsidRDefault="00265AEE" w:rsidP="004B30F3">
      <w:pPr>
        <w:ind w:left="1418" w:hanging="709"/>
        <w:rPr>
          <w:szCs w:val="22"/>
        </w:rPr>
      </w:pPr>
    </w:p>
    <w:p w14:paraId="4E325C58" w14:textId="77777777" w:rsidR="005235A2" w:rsidRDefault="00A959D6" w:rsidP="004B30F3">
      <w:pPr>
        <w:ind w:left="1418" w:hanging="709"/>
        <w:rPr>
          <w:szCs w:val="22"/>
        </w:rPr>
      </w:pPr>
      <w:r>
        <w:rPr>
          <w:szCs w:val="22"/>
        </w:rPr>
        <w:t>(b)</w:t>
      </w:r>
      <w:r w:rsidR="005235A2" w:rsidRPr="00393E75">
        <w:rPr>
          <w:szCs w:val="22"/>
        </w:rPr>
        <w:tab/>
        <w:t>The property of the Organisation is to be controlled by the Management Committee.</w:t>
      </w:r>
    </w:p>
    <w:p w14:paraId="7D0D8337" w14:textId="77777777" w:rsidR="00265AEE" w:rsidRPr="00393E75" w:rsidRDefault="00265AEE" w:rsidP="004B30F3">
      <w:pPr>
        <w:ind w:left="1418" w:hanging="709"/>
        <w:rPr>
          <w:szCs w:val="22"/>
        </w:rPr>
      </w:pPr>
    </w:p>
    <w:p w14:paraId="0A6FE0BA" w14:textId="77777777" w:rsidR="005235A2" w:rsidRDefault="00A959D6" w:rsidP="004B30F3">
      <w:pPr>
        <w:ind w:left="1418" w:hanging="709"/>
        <w:rPr>
          <w:szCs w:val="22"/>
        </w:rPr>
      </w:pPr>
      <w:r>
        <w:rPr>
          <w:szCs w:val="22"/>
        </w:rPr>
        <w:t>(c)</w:t>
      </w:r>
      <w:r w:rsidR="005235A2" w:rsidRPr="00393E75">
        <w:rPr>
          <w:szCs w:val="22"/>
        </w:rPr>
        <w:tab/>
        <w:t>The sale, purchase or any other dealings with the property of the Organisation is to be controlled by the Management Committee.</w:t>
      </w:r>
    </w:p>
    <w:p w14:paraId="010CE9E9" w14:textId="77777777" w:rsidR="00265AEE" w:rsidRPr="00393E75" w:rsidRDefault="00265AEE" w:rsidP="004B30F3">
      <w:pPr>
        <w:ind w:left="1418" w:hanging="709"/>
        <w:rPr>
          <w:szCs w:val="22"/>
        </w:rPr>
      </w:pPr>
    </w:p>
    <w:p w14:paraId="677634CF" w14:textId="77777777" w:rsidR="005235A2" w:rsidRDefault="00A959D6" w:rsidP="004B30F3">
      <w:pPr>
        <w:ind w:left="1418" w:hanging="709"/>
        <w:rPr>
          <w:szCs w:val="22"/>
        </w:rPr>
      </w:pPr>
      <w:r>
        <w:rPr>
          <w:szCs w:val="22"/>
        </w:rPr>
        <w:t>(d)</w:t>
      </w:r>
      <w:r w:rsidR="005235A2" w:rsidRPr="00393E75">
        <w:rPr>
          <w:szCs w:val="22"/>
        </w:rPr>
        <w:tab/>
        <w:t>The Management Committee may make decisions regarding the property of the Organisation at either:</w:t>
      </w:r>
    </w:p>
    <w:p w14:paraId="3CD4C6A3" w14:textId="77777777" w:rsidR="00265AEE" w:rsidRPr="00393E75" w:rsidRDefault="00265AEE" w:rsidP="004B30F3">
      <w:pPr>
        <w:ind w:left="1418" w:hanging="709"/>
        <w:rPr>
          <w:szCs w:val="22"/>
        </w:rPr>
      </w:pPr>
    </w:p>
    <w:p w14:paraId="49D52D90" w14:textId="77777777" w:rsidR="005235A2" w:rsidRDefault="004F0D84" w:rsidP="004B30F3">
      <w:pPr>
        <w:ind w:left="2127" w:hanging="709"/>
        <w:rPr>
          <w:szCs w:val="22"/>
        </w:rPr>
      </w:pPr>
      <w:r>
        <w:rPr>
          <w:szCs w:val="22"/>
        </w:rPr>
        <w:t>(i)</w:t>
      </w:r>
      <w:r w:rsidR="005235A2" w:rsidRPr="00393E75">
        <w:rPr>
          <w:szCs w:val="22"/>
        </w:rPr>
        <w:tab/>
        <w:t>An Annual General Meeting; or</w:t>
      </w:r>
    </w:p>
    <w:p w14:paraId="1241B8B2" w14:textId="77777777" w:rsidR="00265AEE" w:rsidRPr="00393E75" w:rsidRDefault="00265AEE" w:rsidP="004B30F3">
      <w:pPr>
        <w:ind w:left="2127" w:hanging="709"/>
        <w:rPr>
          <w:szCs w:val="22"/>
        </w:rPr>
      </w:pPr>
    </w:p>
    <w:p w14:paraId="7E572DCC" w14:textId="77777777" w:rsidR="005235A2" w:rsidRDefault="00626472" w:rsidP="004B30F3">
      <w:pPr>
        <w:ind w:left="2127" w:hanging="709"/>
        <w:rPr>
          <w:szCs w:val="22"/>
        </w:rPr>
      </w:pPr>
      <w:r>
        <w:rPr>
          <w:szCs w:val="22"/>
        </w:rPr>
        <w:t>(ii)</w:t>
      </w:r>
      <w:r w:rsidR="005235A2" w:rsidRPr="00393E75">
        <w:rPr>
          <w:szCs w:val="22"/>
        </w:rPr>
        <w:tab/>
        <w:t>A General Meeting; or</w:t>
      </w:r>
    </w:p>
    <w:p w14:paraId="7184E098" w14:textId="77777777" w:rsidR="00265AEE" w:rsidRPr="00393E75" w:rsidRDefault="00265AEE" w:rsidP="004B30F3">
      <w:pPr>
        <w:ind w:left="2127" w:hanging="709"/>
        <w:rPr>
          <w:szCs w:val="22"/>
        </w:rPr>
      </w:pPr>
    </w:p>
    <w:p w14:paraId="11A9203B" w14:textId="77777777" w:rsidR="005235A2" w:rsidRDefault="00626472" w:rsidP="004B30F3">
      <w:pPr>
        <w:ind w:left="2127" w:hanging="709"/>
        <w:rPr>
          <w:szCs w:val="22"/>
        </w:rPr>
      </w:pPr>
      <w:r>
        <w:rPr>
          <w:szCs w:val="22"/>
        </w:rPr>
        <w:t>(iii)</w:t>
      </w:r>
      <w:r w:rsidR="005235A2" w:rsidRPr="00393E75">
        <w:rPr>
          <w:szCs w:val="22"/>
        </w:rPr>
        <w:tab/>
        <w:t>A Special General Meeting; or</w:t>
      </w:r>
    </w:p>
    <w:p w14:paraId="20463866" w14:textId="77777777" w:rsidR="00265AEE" w:rsidRPr="00393E75" w:rsidRDefault="00265AEE" w:rsidP="004B30F3">
      <w:pPr>
        <w:ind w:left="2127" w:hanging="709"/>
        <w:rPr>
          <w:szCs w:val="22"/>
        </w:rPr>
      </w:pPr>
    </w:p>
    <w:p w14:paraId="40EE670A" w14:textId="77777777" w:rsidR="005235A2" w:rsidRDefault="00626472" w:rsidP="00B27A29">
      <w:pPr>
        <w:tabs>
          <w:tab w:val="left" w:pos="709"/>
          <w:tab w:val="left" w:pos="1418"/>
          <w:tab w:val="left" w:pos="2127"/>
          <w:tab w:val="left" w:pos="2836"/>
          <w:tab w:val="left" w:pos="3545"/>
          <w:tab w:val="left" w:pos="4254"/>
          <w:tab w:val="left" w:pos="4963"/>
          <w:tab w:val="left" w:pos="5672"/>
          <w:tab w:val="left" w:pos="7095"/>
        </w:tabs>
        <w:ind w:left="2127" w:hanging="709"/>
        <w:rPr>
          <w:szCs w:val="22"/>
        </w:rPr>
      </w:pPr>
      <w:r>
        <w:rPr>
          <w:szCs w:val="22"/>
        </w:rPr>
        <w:t>(iv)</w:t>
      </w:r>
      <w:r w:rsidR="005235A2" w:rsidRPr="00393E75">
        <w:rPr>
          <w:szCs w:val="22"/>
        </w:rPr>
        <w:tab/>
        <w:t>A meeting of the Management Committee.</w:t>
      </w:r>
    </w:p>
    <w:p w14:paraId="14F3B723" w14:textId="77777777" w:rsidR="004B30F3" w:rsidRPr="00393E75" w:rsidRDefault="004B30F3" w:rsidP="004B30F3">
      <w:pPr>
        <w:ind w:left="2127" w:hanging="709"/>
        <w:rPr>
          <w:szCs w:val="22"/>
        </w:rPr>
      </w:pPr>
    </w:p>
    <w:p w14:paraId="64C57EA6" w14:textId="77777777" w:rsidR="005235A2" w:rsidRDefault="004B30F3" w:rsidP="000C6D7D">
      <w:r>
        <w:t>8.2</w:t>
      </w:r>
      <w:r>
        <w:tab/>
        <w:t>Funds</w:t>
      </w:r>
    </w:p>
    <w:p w14:paraId="07988458" w14:textId="77777777" w:rsidR="00265AEE" w:rsidRPr="00393E75" w:rsidRDefault="00265AEE" w:rsidP="004B30F3">
      <w:pPr>
        <w:ind w:left="1418" w:hanging="709"/>
      </w:pPr>
    </w:p>
    <w:p w14:paraId="0119D5E0" w14:textId="77777777" w:rsidR="005235A2" w:rsidRDefault="00A959D6" w:rsidP="004B30F3">
      <w:pPr>
        <w:ind w:left="1418" w:hanging="709"/>
      </w:pPr>
      <w:r>
        <w:t>(a)</w:t>
      </w:r>
      <w:r w:rsidR="005235A2" w:rsidRPr="00393E75">
        <w:tab/>
        <w:t>The funds of the Organisation are to be managed by the Treasurer.</w:t>
      </w:r>
    </w:p>
    <w:p w14:paraId="572EA4CD" w14:textId="77777777" w:rsidR="00265AEE" w:rsidRPr="00393E75" w:rsidRDefault="00265AEE" w:rsidP="004B30F3">
      <w:pPr>
        <w:ind w:left="1418" w:hanging="709"/>
      </w:pPr>
    </w:p>
    <w:p w14:paraId="33752FAE" w14:textId="77777777" w:rsidR="005235A2" w:rsidRDefault="00A959D6" w:rsidP="004B30F3">
      <w:pPr>
        <w:ind w:left="1418" w:hanging="709"/>
      </w:pPr>
      <w:r>
        <w:t>(b)</w:t>
      </w:r>
      <w:r w:rsidR="005235A2" w:rsidRPr="00393E75">
        <w:tab/>
        <w:t>The Management Committee will have ultimate control over the use of the Organisations funds.</w:t>
      </w:r>
    </w:p>
    <w:p w14:paraId="31B2F809" w14:textId="77777777" w:rsidR="00265AEE" w:rsidRPr="00393E75" w:rsidRDefault="00265AEE" w:rsidP="004B30F3">
      <w:pPr>
        <w:ind w:left="1418" w:hanging="709"/>
      </w:pPr>
    </w:p>
    <w:p w14:paraId="39E2323C" w14:textId="77777777" w:rsidR="005235A2" w:rsidRDefault="00A959D6" w:rsidP="004B30F3">
      <w:pPr>
        <w:ind w:left="1418" w:hanging="709"/>
      </w:pPr>
      <w:r>
        <w:t>(c)</w:t>
      </w:r>
      <w:r w:rsidR="005235A2" w:rsidRPr="00393E75">
        <w:tab/>
        <w:t>The Management Committee may make decisions regarding the funds of the Organisation at either:</w:t>
      </w:r>
    </w:p>
    <w:p w14:paraId="35ADEDC8" w14:textId="77777777" w:rsidR="00265AEE" w:rsidRPr="00393E75" w:rsidRDefault="00265AEE" w:rsidP="004B30F3">
      <w:pPr>
        <w:ind w:left="1418" w:hanging="709"/>
      </w:pPr>
    </w:p>
    <w:p w14:paraId="6C87DE28" w14:textId="77777777" w:rsidR="005235A2" w:rsidRDefault="004F0D84" w:rsidP="004B30F3">
      <w:pPr>
        <w:ind w:left="2127" w:hanging="709"/>
      </w:pPr>
      <w:r>
        <w:t>(i)</w:t>
      </w:r>
      <w:r w:rsidR="005235A2" w:rsidRPr="00393E75">
        <w:tab/>
        <w:t>An Annual General Meeting; or</w:t>
      </w:r>
    </w:p>
    <w:p w14:paraId="33628FD4" w14:textId="77777777" w:rsidR="00265AEE" w:rsidRPr="00393E75" w:rsidRDefault="00265AEE" w:rsidP="004B30F3">
      <w:pPr>
        <w:ind w:left="2127" w:hanging="709"/>
      </w:pPr>
    </w:p>
    <w:p w14:paraId="6734960C" w14:textId="77777777" w:rsidR="005235A2" w:rsidRDefault="00626472" w:rsidP="004B30F3">
      <w:pPr>
        <w:ind w:left="2127" w:hanging="709"/>
      </w:pPr>
      <w:r>
        <w:t>(ii)</w:t>
      </w:r>
      <w:r w:rsidR="005235A2" w:rsidRPr="00393E75">
        <w:tab/>
        <w:t>A General Meeting; or</w:t>
      </w:r>
    </w:p>
    <w:p w14:paraId="676D48FC" w14:textId="77777777" w:rsidR="00265AEE" w:rsidRPr="00393E75" w:rsidRDefault="00265AEE" w:rsidP="004B30F3">
      <w:pPr>
        <w:ind w:left="2127" w:hanging="709"/>
      </w:pPr>
    </w:p>
    <w:p w14:paraId="6695EAB3" w14:textId="77777777" w:rsidR="005235A2" w:rsidRDefault="00626472" w:rsidP="004B30F3">
      <w:pPr>
        <w:ind w:left="2127" w:hanging="709"/>
      </w:pPr>
      <w:r>
        <w:t>(iii)</w:t>
      </w:r>
      <w:r w:rsidR="005235A2" w:rsidRPr="00393E75">
        <w:tab/>
        <w:t>A Special General Meeting; or</w:t>
      </w:r>
    </w:p>
    <w:p w14:paraId="2059B83C" w14:textId="77777777" w:rsidR="00265AEE" w:rsidRPr="00393E75" w:rsidRDefault="00265AEE" w:rsidP="004B30F3">
      <w:pPr>
        <w:ind w:left="2127" w:hanging="709"/>
      </w:pPr>
    </w:p>
    <w:p w14:paraId="2CFD9C28" w14:textId="77777777" w:rsidR="005235A2" w:rsidRDefault="00626472" w:rsidP="004B30F3">
      <w:pPr>
        <w:ind w:left="2127" w:hanging="709"/>
      </w:pPr>
      <w:r>
        <w:t>(iv)</w:t>
      </w:r>
      <w:r w:rsidR="005235A2" w:rsidRPr="00393E75">
        <w:tab/>
        <w:t>A meeting of the Management Committee.</w:t>
      </w:r>
    </w:p>
    <w:p w14:paraId="185C7384" w14:textId="77777777" w:rsidR="00265AEE" w:rsidRPr="00393E75" w:rsidRDefault="00265AEE" w:rsidP="004B30F3">
      <w:pPr>
        <w:ind w:left="2127" w:hanging="709"/>
      </w:pPr>
    </w:p>
    <w:p w14:paraId="2DC83F49" w14:textId="77777777" w:rsidR="005235A2" w:rsidRDefault="005235A2" w:rsidP="000C6D7D">
      <w:r w:rsidRPr="00393E75">
        <w:t>8.3</w:t>
      </w:r>
      <w:r w:rsidRPr="00393E75">
        <w:tab/>
        <w:t>Loans, grants and donations</w:t>
      </w:r>
    </w:p>
    <w:p w14:paraId="76308D10" w14:textId="77777777" w:rsidR="00265AEE" w:rsidRPr="00393E75" w:rsidRDefault="00265AEE" w:rsidP="004B30F3">
      <w:pPr>
        <w:ind w:left="1418" w:hanging="709"/>
      </w:pPr>
    </w:p>
    <w:p w14:paraId="3FA08BD5" w14:textId="77777777" w:rsidR="005235A2" w:rsidRDefault="00A959D6" w:rsidP="004B30F3">
      <w:pPr>
        <w:ind w:left="1418" w:hanging="709"/>
      </w:pPr>
      <w:r>
        <w:t>(a)</w:t>
      </w:r>
      <w:r w:rsidR="005235A2" w:rsidRPr="00393E75">
        <w:tab/>
        <w:t>The Management Committee has the power to make a loan, grant or donation provided that it has satisfied itself that:</w:t>
      </w:r>
    </w:p>
    <w:p w14:paraId="0D214F50" w14:textId="77777777" w:rsidR="00265AEE" w:rsidRPr="00393E75" w:rsidRDefault="00265AEE" w:rsidP="004B30F3">
      <w:pPr>
        <w:ind w:left="2127" w:hanging="709"/>
      </w:pPr>
    </w:p>
    <w:p w14:paraId="51EC56E0" w14:textId="77777777" w:rsidR="005235A2" w:rsidRDefault="004F0D84" w:rsidP="004B30F3">
      <w:pPr>
        <w:ind w:left="2127" w:hanging="709"/>
      </w:pPr>
      <w:r>
        <w:t>(i)</w:t>
      </w:r>
      <w:r w:rsidR="005235A2" w:rsidRPr="00393E75">
        <w:tab/>
        <w:t>Making the loan, grant or donation would be in accordance with the Rules; and</w:t>
      </w:r>
    </w:p>
    <w:p w14:paraId="72CDACA8" w14:textId="77777777" w:rsidR="00265AEE" w:rsidRPr="00393E75" w:rsidRDefault="00265AEE" w:rsidP="004B30F3">
      <w:pPr>
        <w:ind w:left="2127" w:hanging="709"/>
      </w:pPr>
    </w:p>
    <w:p w14:paraId="5765AEB4" w14:textId="77777777" w:rsidR="00B27A29" w:rsidRDefault="00626472" w:rsidP="004B30F3">
      <w:pPr>
        <w:ind w:left="2127" w:hanging="709"/>
      </w:pPr>
      <w:r>
        <w:t>(ii)</w:t>
      </w:r>
      <w:r w:rsidR="005235A2" w:rsidRPr="00393E75">
        <w:tab/>
        <w:t>In relation to a loan, that the security proposed to be given in repayment of the loan is adequate and appropriate given the circumstances, and the proposed terms of the repayment of the loan are satisfactory.</w:t>
      </w:r>
    </w:p>
    <w:p w14:paraId="646FEB00" w14:textId="77777777" w:rsidR="00E42E50" w:rsidRDefault="00E42E50" w:rsidP="004B30F3">
      <w:pPr>
        <w:ind w:left="1418" w:hanging="709"/>
      </w:pPr>
    </w:p>
    <w:p w14:paraId="349748BA" w14:textId="5E9BABAF" w:rsidR="00A50973" w:rsidRDefault="00A959D6" w:rsidP="004B30F3">
      <w:pPr>
        <w:ind w:left="1418" w:hanging="709"/>
      </w:pPr>
      <w:r>
        <w:t>(b)</w:t>
      </w:r>
      <w:r w:rsidR="005235A2" w:rsidRPr="00393E75">
        <w:tab/>
        <w:t xml:space="preserve">The Treasurer will, within ninety (90) days of the end of the financial year, lodge with </w:t>
      </w:r>
      <w:r w:rsidR="0007205B">
        <w:t>the Registered Organisations Commission</w:t>
      </w:r>
      <w:r w:rsidR="005235A2" w:rsidRPr="00393E75">
        <w:t xml:space="preserve"> a statement containing particulars for any and each loan, grant or donation made by the Organisation for an amount in excess of $1,000.00 during the financial year.</w:t>
      </w:r>
    </w:p>
    <w:p w14:paraId="7BAAB2D6" w14:textId="77777777" w:rsidR="005235A2" w:rsidRPr="00393E75" w:rsidRDefault="005235A2" w:rsidP="00443DEC">
      <w:pPr>
        <w:jc w:val="left"/>
      </w:pPr>
    </w:p>
    <w:p w14:paraId="2ACDC65D" w14:textId="77777777" w:rsidR="005235A2" w:rsidRPr="00393E75" w:rsidRDefault="005235A2" w:rsidP="00D31822">
      <w:pPr>
        <w:pStyle w:val="Heading2"/>
        <w:rPr>
          <w:szCs w:val="22"/>
        </w:rPr>
      </w:pPr>
      <w:bookmarkStart w:id="104" w:name="_Toc257195597"/>
      <w:bookmarkStart w:id="105" w:name="_Toc257195878"/>
      <w:bookmarkStart w:id="106" w:name="_Toc307384468"/>
      <w:bookmarkStart w:id="107" w:name="_Toc158742142"/>
      <w:r w:rsidRPr="00393E75">
        <w:rPr>
          <w:szCs w:val="22"/>
        </w:rPr>
        <w:lastRenderedPageBreak/>
        <w:t>9 - Annual General Meeting</w:t>
      </w:r>
      <w:bookmarkEnd w:id="104"/>
      <w:bookmarkEnd w:id="105"/>
      <w:bookmarkEnd w:id="106"/>
      <w:bookmarkEnd w:id="107"/>
      <w:r w:rsidRPr="00393E75">
        <w:rPr>
          <w:szCs w:val="22"/>
        </w:rPr>
        <w:t xml:space="preserve"> </w:t>
      </w:r>
    </w:p>
    <w:p w14:paraId="333F9981" w14:textId="77777777" w:rsidR="00967D50" w:rsidRDefault="00967D50" w:rsidP="000C6D7D">
      <w:bookmarkStart w:id="108" w:name="_Ref256411379"/>
      <w:bookmarkStart w:id="109" w:name="_Toc257195598"/>
    </w:p>
    <w:p w14:paraId="29F0BACA" w14:textId="77777777" w:rsidR="005235A2" w:rsidRDefault="005235A2" w:rsidP="000C6D7D">
      <w:r w:rsidRPr="002E40FC">
        <w:t>9.1</w:t>
      </w:r>
      <w:r w:rsidRPr="002E40FC">
        <w:tab/>
        <w:t>Annual General Meeting</w:t>
      </w:r>
      <w:bookmarkEnd w:id="108"/>
      <w:bookmarkEnd w:id="109"/>
    </w:p>
    <w:p w14:paraId="133A9175" w14:textId="77777777" w:rsidR="00265AEE" w:rsidRPr="00265AEE" w:rsidRDefault="00265AEE" w:rsidP="004B30F3">
      <w:pPr>
        <w:ind w:left="1418" w:hanging="709"/>
        <w:rPr>
          <w:lang w:val="en-US"/>
        </w:rPr>
      </w:pPr>
    </w:p>
    <w:p w14:paraId="48EAE036" w14:textId="77777777" w:rsidR="005235A2" w:rsidRDefault="00A959D6" w:rsidP="004B30F3">
      <w:pPr>
        <w:ind w:left="1418" w:hanging="709"/>
        <w:rPr>
          <w:szCs w:val="22"/>
        </w:rPr>
      </w:pPr>
      <w:r>
        <w:rPr>
          <w:szCs w:val="22"/>
        </w:rPr>
        <w:t>(a)</w:t>
      </w:r>
      <w:r w:rsidR="005235A2" w:rsidRPr="00393E75">
        <w:rPr>
          <w:szCs w:val="22"/>
        </w:rPr>
        <w:tab/>
        <w:t>The Annual General Meeting of the Organisation must be held:</w:t>
      </w:r>
    </w:p>
    <w:p w14:paraId="75A865FC" w14:textId="77777777" w:rsidR="00265AEE" w:rsidRPr="00265AEE" w:rsidRDefault="00265AEE" w:rsidP="004B30F3">
      <w:pPr>
        <w:ind w:left="2127" w:hanging="709"/>
        <w:rPr>
          <w:lang w:val="en-US"/>
        </w:rPr>
      </w:pPr>
    </w:p>
    <w:p w14:paraId="585D63BD" w14:textId="77777777" w:rsidR="005235A2" w:rsidRDefault="004F0D84" w:rsidP="004B30F3">
      <w:pPr>
        <w:ind w:left="2127" w:hanging="709"/>
        <w:rPr>
          <w:szCs w:val="22"/>
        </w:rPr>
      </w:pPr>
      <w:r>
        <w:rPr>
          <w:szCs w:val="22"/>
        </w:rPr>
        <w:t>(i)</w:t>
      </w:r>
      <w:r w:rsidR="005235A2" w:rsidRPr="00393E75">
        <w:rPr>
          <w:szCs w:val="22"/>
        </w:rPr>
        <w:tab/>
        <w:t>At least once each year; and</w:t>
      </w:r>
    </w:p>
    <w:p w14:paraId="11C838C8" w14:textId="77777777" w:rsidR="00265AEE" w:rsidRPr="00265AEE" w:rsidRDefault="00265AEE" w:rsidP="004B30F3">
      <w:pPr>
        <w:ind w:left="2127" w:hanging="709"/>
        <w:rPr>
          <w:lang w:val="en-US"/>
        </w:rPr>
      </w:pPr>
    </w:p>
    <w:p w14:paraId="49371271" w14:textId="77777777" w:rsidR="005235A2" w:rsidRDefault="00626472" w:rsidP="004B30F3">
      <w:pPr>
        <w:ind w:left="2127" w:hanging="709"/>
        <w:rPr>
          <w:szCs w:val="22"/>
        </w:rPr>
      </w:pPr>
      <w:r>
        <w:rPr>
          <w:szCs w:val="22"/>
        </w:rPr>
        <w:t>(ii)</w:t>
      </w:r>
      <w:r w:rsidR="005235A2" w:rsidRPr="00393E75">
        <w:rPr>
          <w:szCs w:val="22"/>
        </w:rPr>
        <w:tab/>
      </w:r>
      <w:r w:rsidR="002D2095">
        <w:rPr>
          <w:szCs w:val="22"/>
        </w:rPr>
        <w:t>In March or April each year</w:t>
      </w:r>
      <w:r w:rsidR="005235A2" w:rsidRPr="00393E75">
        <w:rPr>
          <w:szCs w:val="22"/>
        </w:rPr>
        <w:t>.</w:t>
      </w:r>
    </w:p>
    <w:p w14:paraId="60CB6552" w14:textId="77777777" w:rsidR="00265AEE" w:rsidRPr="00265AEE" w:rsidRDefault="00265AEE" w:rsidP="004B30F3">
      <w:pPr>
        <w:ind w:left="2127" w:hanging="709"/>
        <w:rPr>
          <w:lang w:val="en-US"/>
        </w:rPr>
      </w:pPr>
    </w:p>
    <w:p w14:paraId="75FAE6AF" w14:textId="77777777" w:rsidR="005235A2" w:rsidRDefault="005235A2" w:rsidP="000C6D7D">
      <w:bookmarkStart w:id="110" w:name="_Ref277944875"/>
      <w:bookmarkStart w:id="111" w:name="_Ref277844864"/>
      <w:r w:rsidRPr="002E40FC">
        <w:t>9.2</w:t>
      </w:r>
      <w:r w:rsidRPr="002E40FC">
        <w:tab/>
        <w:t>Notice of Annual General Meeting</w:t>
      </w:r>
      <w:bookmarkEnd w:id="110"/>
    </w:p>
    <w:p w14:paraId="3570B6FE" w14:textId="77777777" w:rsidR="00265AEE" w:rsidRPr="00265AEE" w:rsidRDefault="00265AEE" w:rsidP="004B30F3">
      <w:pPr>
        <w:ind w:left="1418" w:hanging="709"/>
        <w:rPr>
          <w:lang w:val="en-US"/>
        </w:rPr>
      </w:pPr>
    </w:p>
    <w:p w14:paraId="40290C02" w14:textId="77777777" w:rsidR="005235A2" w:rsidRDefault="00A959D6" w:rsidP="004B30F3">
      <w:pPr>
        <w:ind w:left="1418" w:hanging="709"/>
        <w:rPr>
          <w:szCs w:val="22"/>
        </w:rPr>
      </w:pPr>
      <w:r>
        <w:rPr>
          <w:szCs w:val="22"/>
        </w:rPr>
        <w:t>(a)</w:t>
      </w:r>
      <w:r w:rsidR="005235A2" w:rsidRPr="00393E75">
        <w:rPr>
          <w:szCs w:val="22"/>
        </w:rPr>
        <w:tab/>
        <w:t>The Secretary must give the Members at least forty-five (45) days notice of an Annual General Meeting.</w:t>
      </w:r>
    </w:p>
    <w:p w14:paraId="01BE8B7C" w14:textId="77777777" w:rsidR="00265AEE" w:rsidRPr="00265AEE" w:rsidRDefault="00265AEE" w:rsidP="004B30F3">
      <w:pPr>
        <w:ind w:left="1418" w:hanging="709"/>
        <w:rPr>
          <w:lang w:val="en-US"/>
        </w:rPr>
      </w:pPr>
    </w:p>
    <w:p w14:paraId="05F9D6F6" w14:textId="77777777" w:rsidR="005235A2" w:rsidRDefault="00A959D6" w:rsidP="004B30F3">
      <w:pPr>
        <w:ind w:left="1418" w:hanging="709"/>
        <w:rPr>
          <w:szCs w:val="22"/>
        </w:rPr>
      </w:pPr>
      <w:r>
        <w:rPr>
          <w:szCs w:val="22"/>
        </w:rPr>
        <w:t>(b)</w:t>
      </w:r>
      <w:r w:rsidR="005235A2" w:rsidRPr="00393E75">
        <w:rPr>
          <w:szCs w:val="22"/>
        </w:rPr>
        <w:tab/>
        <w:t>A notice of an Annual General Meeting must state the business to be conducted at the meeting.</w:t>
      </w:r>
    </w:p>
    <w:p w14:paraId="5CB856B6" w14:textId="77777777" w:rsidR="00265AEE" w:rsidRPr="00265AEE" w:rsidRDefault="00265AEE" w:rsidP="004B30F3">
      <w:pPr>
        <w:ind w:left="1418" w:hanging="709"/>
        <w:rPr>
          <w:lang w:val="en-US"/>
        </w:rPr>
      </w:pPr>
    </w:p>
    <w:p w14:paraId="26E36F8F" w14:textId="013D4956" w:rsidR="005235A2" w:rsidRDefault="00A959D6" w:rsidP="004B30F3">
      <w:pPr>
        <w:ind w:left="1418" w:hanging="709"/>
        <w:rPr>
          <w:szCs w:val="22"/>
        </w:rPr>
      </w:pPr>
      <w:r>
        <w:rPr>
          <w:szCs w:val="22"/>
        </w:rPr>
        <w:t>(c)</w:t>
      </w:r>
      <w:r w:rsidR="005235A2" w:rsidRPr="00393E75">
        <w:rPr>
          <w:szCs w:val="22"/>
        </w:rPr>
        <w:tab/>
        <w:t xml:space="preserve">A notice of an Annual General Meeting shall also include notice to the Members of the Organisation calling for nominations for the </w:t>
      </w:r>
      <w:r w:rsidR="0007205B">
        <w:rPr>
          <w:szCs w:val="22"/>
        </w:rPr>
        <w:t>Offices</w:t>
      </w:r>
      <w:r w:rsidR="0007205B" w:rsidRPr="00393E75">
        <w:rPr>
          <w:szCs w:val="22"/>
        </w:rPr>
        <w:t xml:space="preserve"> </w:t>
      </w:r>
      <w:r w:rsidR="005235A2" w:rsidRPr="00393E75">
        <w:rPr>
          <w:szCs w:val="22"/>
        </w:rPr>
        <w:t>of President, Vice-President, Treasurer and Secretary of the Organisation.</w:t>
      </w:r>
    </w:p>
    <w:p w14:paraId="7E3B7745" w14:textId="77777777" w:rsidR="00265AEE" w:rsidRPr="00265AEE" w:rsidRDefault="00265AEE" w:rsidP="004B30F3">
      <w:pPr>
        <w:ind w:left="1418" w:hanging="709"/>
        <w:rPr>
          <w:lang w:val="en-US"/>
        </w:rPr>
      </w:pPr>
    </w:p>
    <w:p w14:paraId="4A5B865B" w14:textId="77777777" w:rsidR="005235A2" w:rsidRDefault="005235A2" w:rsidP="000C6D7D">
      <w:r w:rsidRPr="002E40FC">
        <w:t>9.3</w:t>
      </w:r>
      <w:r w:rsidRPr="002E40FC">
        <w:tab/>
        <w:t>Quorum for, and adjournment of Annual General Meeting</w:t>
      </w:r>
      <w:bookmarkEnd w:id="111"/>
    </w:p>
    <w:p w14:paraId="343E274D" w14:textId="77777777" w:rsidR="00265AEE" w:rsidRPr="00265AEE" w:rsidRDefault="00265AEE" w:rsidP="004B30F3">
      <w:pPr>
        <w:ind w:left="1418" w:hanging="709"/>
        <w:rPr>
          <w:lang w:val="en-US"/>
        </w:rPr>
      </w:pPr>
    </w:p>
    <w:p w14:paraId="4F76916F" w14:textId="77777777" w:rsidR="005235A2" w:rsidRDefault="00A959D6" w:rsidP="004B30F3">
      <w:pPr>
        <w:ind w:left="1418" w:hanging="709"/>
        <w:rPr>
          <w:szCs w:val="22"/>
        </w:rPr>
      </w:pPr>
      <w:r>
        <w:rPr>
          <w:szCs w:val="22"/>
        </w:rPr>
        <w:t>(a)</w:t>
      </w:r>
      <w:r w:rsidR="005235A2" w:rsidRPr="00393E75">
        <w:rPr>
          <w:szCs w:val="22"/>
        </w:rPr>
        <w:tab/>
        <w:t>The quorum for an Annual General Meeting is at least 10% of Ordina</w:t>
      </w:r>
      <w:r w:rsidR="00265AEE">
        <w:rPr>
          <w:szCs w:val="22"/>
        </w:rPr>
        <w:t>ry Members of the Organisation.</w:t>
      </w:r>
    </w:p>
    <w:p w14:paraId="12B62EB6" w14:textId="77777777" w:rsidR="00265AEE" w:rsidRPr="00265AEE" w:rsidRDefault="00265AEE" w:rsidP="004B30F3">
      <w:pPr>
        <w:ind w:left="1418" w:hanging="709"/>
        <w:rPr>
          <w:lang w:val="en-US"/>
        </w:rPr>
      </w:pPr>
    </w:p>
    <w:p w14:paraId="722AB85B" w14:textId="77777777" w:rsidR="005235A2" w:rsidRDefault="00A959D6" w:rsidP="004B30F3">
      <w:pPr>
        <w:ind w:left="1418" w:hanging="709"/>
        <w:rPr>
          <w:szCs w:val="22"/>
        </w:rPr>
      </w:pPr>
      <w:r>
        <w:rPr>
          <w:szCs w:val="22"/>
        </w:rPr>
        <w:t>(b)</w:t>
      </w:r>
      <w:r w:rsidR="005235A2" w:rsidRPr="00393E75">
        <w:rPr>
          <w:szCs w:val="22"/>
        </w:rPr>
        <w:tab/>
        <w:t>No business may be conducted at an Annual General Meeting unless there is a quorum of Members when the meeting proceeds to business.</w:t>
      </w:r>
    </w:p>
    <w:p w14:paraId="6BEF7CC2" w14:textId="77777777" w:rsidR="00265AEE" w:rsidRPr="00265AEE" w:rsidRDefault="00265AEE" w:rsidP="004B30F3">
      <w:pPr>
        <w:ind w:left="1418" w:hanging="709"/>
        <w:rPr>
          <w:lang w:val="en-US"/>
        </w:rPr>
      </w:pPr>
    </w:p>
    <w:p w14:paraId="5D920880" w14:textId="77777777" w:rsidR="005235A2" w:rsidRDefault="00A959D6" w:rsidP="004B30F3">
      <w:pPr>
        <w:ind w:left="1418" w:hanging="709"/>
        <w:rPr>
          <w:szCs w:val="22"/>
        </w:rPr>
      </w:pPr>
      <w:r>
        <w:rPr>
          <w:szCs w:val="22"/>
        </w:rPr>
        <w:t>(c)</w:t>
      </w:r>
      <w:r w:rsidR="005235A2" w:rsidRPr="00393E75">
        <w:rPr>
          <w:szCs w:val="22"/>
        </w:rPr>
        <w:tab/>
        <w:t>If there is no quorum within thirty (30) minutes of the scheduled start time of the Annual General Meeting, on the request of Members of the Management Committee or the Organisation, the meeting lapses.</w:t>
      </w:r>
    </w:p>
    <w:p w14:paraId="465CF13D" w14:textId="77777777" w:rsidR="00265AEE" w:rsidRPr="00265AEE" w:rsidRDefault="00265AEE" w:rsidP="004B30F3">
      <w:pPr>
        <w:ind w:left="1418" w:hanging="709"/>
        <w:rPr>
          <w:lang w:val="en-US"/>
        </w:rPr>
      </w:pPr>
    </w:p>
    <w:p w14:paraId="769F89B9" w14:textId="77777777" w:rsidR="005235A2" w:rsidRDefault="005235A2" w:rsidP="000C6D7D">
      <w:bookmarkStart w:id="112" w:name="_Ref277944321"/>
      <w:r w:rsidRPr="002E40FC">
        <w:t>9.4</w:t>
      </w:r>
      <w:r w:rsidRPr="002E40FC">
        <w:tab/>
        <w:t>Procedure at Annual General Meeting</w:t>
      </w:r>
      <w:bookmarkEnd w:id="112"/>
    </w:p>
    <w:p w14:paraId="617372DE" w14:textId="77777777" w:rsidR="00265AEE" w:rsidRPr="00265AEE" w:rsidRDefault="00265AEE" w:rsidP="004B30F3">
      <w:pPr>
        <w:ind w:left="1418" w:hanging="709"/>
        <w:rPr>
          <w:lang w:val="en-US"/>
        </w:rPr>
      </w:pPr>
    </w:p>
    <w:p w14:paraId="250AA7CF" w14:textId="77777777" w:rsidR="00B27A29" w:rsidRDefault="00A959D6" w:rsidP="004B30F3">
      <w:pPr>
        <w:ind w:left="1418" w:hanging="709"/>
        <w:rPr>
          <w:szCs w:val="22"/>
        </w:rPr>
      </w:pPr>
      <w:r>
        <w:rPr>
          <w:szCs w:val="22"/>
        </w:rPr>
        <w:t>(a)</w:t>
      </w:r>
      <w:r w:rsidR="005235A2" w:rsidRPr="00393E75">
        <w:rPr>
          <w:szCs w:val="22"/>
        </w:rPr>
        <w:tab/>
        <w:t>A Member may take part and vote in an Annual General Meeting in person, by proxy or by using any technology that reasonably allows the Member to hear and take part in discussions as they happen.</w:t>
      </w:r>
    </w:p>
    <w:p w14:paraId="24D47F07" w14:textId="77777777" w:rsidR="00E42E50" w:rsidRDefault="00E42E50" w:rsidP="004B30F3">
      <w:pPr>
        <w:ind w:left="1418" w:hanging="709"/>
        <w:rPr>
          <w:szCs w:val="22"/>
        </w:rPr>
      </w:pPr>
    </w:p>
    <w:p w14:paraId="0719E652" w14:textId="77777777" w:rsidR="005235A2" w:rsidRDefault="00A959D6" w:rsidP="004B30F3">
      <w:pPr>
        <w:ind w:left="1418" w:hanging="709"/>
        <w:rPr>
          <w:szCs w:val="22"/>
        </w:rPr>
      </w:pPr>
      <w:r>
        <w:rPr>
          <w:szCs w:val="22"/>
        </w:rPr>
        <w:t>(b)</w:t>
      </w:r>
      <w:r w:rsidR="005235A2" w:rsidRPr="00393E75">
        <w:rPr>
          <w:szCs w:val="22"/>
        </w:rPr>
        <w:tab/>
        <w:t>A Member who participates in a meeting through a proxy is taken to be present at the meeting.</w:t>
      </w:r>
    </w:p>
    <w:p w14:paraId="7397AFFC" w14:textId="77777777" w:rsidR="00265AEE" w:rsidRPr="00265AEE" w:rsidRDefault="00265AEE" w:rsidP="004B30F3">
      <w:pPr>
        <w:ind w:left="1418" w:hanging="709"/>
        <w:rPr>
          <w:lang w:val="en-US"/>
        </w:rPr>
      </w:pPr>
    </w:p>
    <w:p w14:paraId="1D475B9F" w14:textId="77777777" w:rsidR="005235A2" w:rsidRDefault="00A959D6" w:rsidP="004B30F3">
      <w:pPr>
        <w:ind w:left="1418" w:hanging="709"/>
        <w:rPr>
          <w:szCs w:val="22"/>
        </w:rPr>
      </w:pPr>
      <w:r>
        <w:rPr>
          <w:szCs w:val="22"/>
        </w:rPr>
        <w:t>(c)</w:t>
      </w:r>
      <w:r w:rsidR="005235A2" w:rsidRPr="00393E75">
        <w:rPr>
          <w:szCs w:val="22"/>
        </w:rPr>
        <w:tab/>
        <w:t>At each Annual General Meeting:</w:t>
      </w:r>
    </w:p>
    <w:p w14:paraId="5592AD04" w14:textId="77777777" w:rsidR="00265AEE" w:rsidRPr="00265AEE" w:rsidRDefault="00265AEE" w:rsidP="004B30F3">
      <w:pPr>
        <w:ind w:left="2127" w:hanging="709"/>
        <w:rPr>
          <w:lang w:val="en-US"/>
        </w:rPr>
      </w:pPr>
    </w:p>
    <w:p w14:paraId="77044C84" w14:textId="77777777" w:rsidR="005235A2" w:rsidRDefault="004F0D84" w:rsidP="004B30F3">
      <w:pPr>
        <w:ind w:left="2127" w:hanging="709"/>
        <w:rPr>
          <w:szCs w:val="22"/>
        </w:rPr>
      </w:pPr>
      <w:r>
        <w:rPr>
          <w:szCs w:val="22"/>
        </w:rPr>
        <w:t>(i)</w:t>
      </w:r>
      <w:r w:rsidR="005235A2" w:rsidRPr="00393E75">
        <w:rPr>
          <w:szCs w:val="22"/>
        </w:rPr>
        <w:tab/>
        <w:t>The Presiden</w:t>
      </w:r>
      <w:r w:rsidR="00265AEE">
        <w:rPr>
          <w:szCs w:val="22"/>
        </w:rPr>
        <w:t>t is to preside as chairperson;</w:t>
      </w:r>
    </w:p>
    <w:p w14:paraId="7AF84A87" w14:textId="77777777" w:rsidR="00265AEE" w:rsidRPr="00265AEE" w:rsidRDefault="00265AEE" w:rsidP="004B30F3">
      <w:pPr>
        <w:ind w:left="2127" w:hanging="709"/>
        <w:rPr>
          <w:lang w:val="en-US"/>
        </w:rPr>
      </w:pPr>
    </w:p>
    <w:p w14:paraId="22501082" w14:textId="77777777" w:rsidR="005235A2" w:rsidRDefault="00626472" w:rsidP="004B30F3">
      <w:pPr>
        <w:ind w:left="2127" w:hanging="709"/>
        <w:rPr>
          <w:szCs w:val="22"/>
        </w:rPr>
      </w:pPr>
      <w:r>
        <w:rPr>
          <w:szCs w:val="22"/>
        </w:rPr>
        <w:t>(ii)</w:t>
      </w:r>
      <w:r w:rsidR="005235A2" w:rsidRPr="00393E75">
        <w:rPr>
          <w:szCs w:val="22"/>
        </w:rPr>
        <w:tab/>
        <w:t>If there is no President or if the President is not present within fifteen (15) minutes after the time fixed for the meeting or is unwilling to act, the Vice-President will act as chairperson for the meeting; and</w:t>
      </w:r>
    </w:p>
    <w:p w14:paraId="7496219E" w14:textId="77777777" w:rsidR="00265AEE" w:rsidRPr="00265AEE" w:rsidRDefault="00265AEE" w:rsidP="004B30F3">
      <w:pPr>
        <w:ind w:left="2127" w:hanging="709"/>
        <w:rPr>
          <w:lang w:val="en-US"/>
        </w:rPr>
      </w:pPr>
    </w:p>
    <w:p w14:paraId="3E9494CC" w14:textId="77777777" w:rsidR="005235A2" w:rsidRDefault="00626472" w:rsidP="004B30F3">
      <w:pPr>
        <w:ind w:left="2127" w:hanging="709"/>
        <w:rPr>
          <w:szCs w:val="22"/>
        </w:rPr>
      </w:pPr>
      <w:r>
        <w:rPr>
          <w:szCs w:val="22"/>
        </w:rPr>
        <w:t>(iii)</w:t>
      </w:r>
      <w:r w:rsidR="005235A2" w:rsidRPr="00393E75">
        <w:rPr>
          <w:szCs w:val="22"/>
        </w:rPr>
        <w:tab/>
        <w:t>The chairperson must conduct the meeting in a proper and orderly way.</w:t>
      </w:r>
    </w:p>
    <w:p w14:paraId="651D2D40" w14:textId="75BD9776" w:rsidR="00F113F0" w:rsidRDefault="00F113F0">
      <w:pPr>
        <w:jc w:val="left"/>
        <w:rPr>
          <w:lang w:val="en-US"/>
        </w:rPr>
      </w:pPr>
      <w:r>
        <w:rPr>
          <w:lang w:val="en-US"/>
        </w:rPr>
        <w:br w:type="page"/>
      </w:r>
    </w:p>
    <w:p w14:paraId="05689217" w14:textId="77777777" w:rsidR="00265AEE" w:rsidRPr="00265AEE" w:rsidRDefault="00265AEE" w:rsidP="004B30F3">
      <w:pPr>
        <w:ind w:left="2127" w:hanging="709"/>
        <w:rPr>
          <w:lang w:val="en-US"/>
        </w:rPr>
      </w:pPr>
    </w:p>
    <w:p w14:paraId="2B5DD39B" w14:textId="77777777" w:rsidR="005235A2" w:rsidRDefault="005235A2" w:rsidP="000C6D7D">
      <w:r w:rsidRPr="002E40FC">
        <w:t>9.5</w:t>
      </w:r>
      <w:r w:rsidRPr="002E40FC">
        <w:tab/>
        <w:t>Business at an Annual General Meeting</w:t>
      </w:r>
    </w:p>
    <w:p w14:paraId="498BB59A" w14:textId="77777777" w:rsidR="00265AEE" w:rsidRPr="00265AEE" w:rsidRDefault="00265AEE" w:rsidP="004B30F3">
      <w:pPr>
        <w:ind w:left="1418" w:hanging="709"/>
        <w:rPr>
          <w:lang w:val="en-US"/>
        </w:rPr>
      </w:pPr>
    </w:p>
    <w:p w14:paraId="0FC2BC0D" w14:textId="77777777" w:rsidR="005235A2" w:rsidRDefault="00A959D6" w:rsidP="004B30F3">
      <w:pPr>
        <w:ind w:left="1418" w:hanging="709"/>
        <w:rPr>
          <w:szCs w:val="22"/>
        </w:rPr>
      </w:pPr>
      <w:r>
        <w:rPr>
          <w:szCs w:val="22"/>
        </w:rPr>
        <w:t>(a)</w:t>
      </w:r>
      <w:r w:rsidR="005235A2" w:rsidRPr="00393E75">
        <w:rPr>
          <w:szCs w:val="22"/>
        </w:rPr>
        <w:tab/>
        <w:t>The following business must be conducted at each Annual General Meeting of the Organisation:</w:t>
      </w:r>
    </w:p>
    <w:p w14:paraId="3CB4EFCD" w14:textId="77777777" w:rsidR="00265AEE" w:rsidRPr="00265AEE" w:rsidRDefault="00265AEE" w:rsidP="004B30F3">
      <w:pPr>
        <w:ind w:left="2127" w:hanging="709"/>
        <w:rPr>
          <w:lang w:val="en-US"/>
        </w:rPr>
      </w:pPr>
    </w:p>
    <w:p w14:paraId="04606457" w14:textId="77777777" w:rsidR="004949B7" w:rsidRDefault="004F0D84" w:rsidP="004B30F3">
      <w:pPr>
        <w:ind w:left="2127" w:hanging="709"/>
        <w:rPr>
          <w:szCs w:val="22"/>
        </w:rPr>
      </w:pPr>
      <w:r>
        <w:rPr>
          <w:szCs w:val="22"/>
        </w:rPr>
        <w:t>(i)</w:t>
      </w:r>
      <w:r w:rsidR="005235A2" w:rsidRPr="00393E75">
        <w:rPr>
          <w:szCs w:val="22"/>
        </w:rPr>
        <w:tab/>
        <w:t>Receiving the Organisation's financial statement and audit report;</w:t>
      </w:r>
    </w:p>
    <w:p w14:paraId="00F6216B" w14:textId="77777777" w:rsidR="00265AEE" w:rsidRPr="00265AEE" w:rsidRDefault="00265AEE" w:rsidP="004B30F3">
      <w:pPr>
        <w:ind w:left="2127" w:hanging="709"/>
        <w:rPr>
          <w:lang w:val="en-US"/>
        </w:rPr>
      </w:pPr>
    </w:p>
    <w:p w14:paraId="7D6CC81B" w14:textId="1B4B256C" w:rsidR="00265AEE" w:rsidRDefault="00626472" w:rsidP="004B30F3">
      <w:pPr>
        <w:ind w:left="2127" w:hanging="709"/>
        <w:rPr>
          <w:szCs w:val="22"/>
        </w:rPr>
      </w:pPr>
      <w:r>
        <w:rPr>
          <w:szCs w:val="22"/>
        </w:rPr>
        <w:t>(ii)</w:t>
      </w:r>
      <w:r w:rsidR="005235A2" w:rsidRPr="00393E75">
        <w:rPr>
          <w:szCs w:val="22"/>
        </w:rPr>
        <w:tab/>
        <w:t>Presenting the financial statement</w:t>
      </w:r>
      <w:r w:rsidR="00273D18">
        <w:rPr>
          <w:szCs w:val="22"/>
        </w:rPr>
        <w:t>s</w:t>
      </w:r>
      <w:r w:rsidR="005235A2" w:rsidRPr="00393E75">
        <w:rPr>
          <w:szCs w:val="22"/>
        </w:rPr>
        <w:t xml:space="preserve"> and audit report to the meeting for adoption</w:t>
      </w:r>
      <w:r w:rsidR="00273D18">
        <w:rPr>
          <w:szCs w:val="22"/>
        </w:rPr>
        <w:t xml:space="preserve"> </w:t>
      </w:r>
      <w:r w:rsidR="00273D18" w:rsidRPr="00273D18">
        <w:rPr>
          <w:szCs w:val="22"/>
        </w:rPr>
        <w:t xml:space="preserve">if this has not already been completed at a General Members meeting within six months of the end of the financial year (June 30); </w:t>
      </w:r>
    </w:p>
    <w:p w14:paraId="5145A387" w14:textId="77777777" w:rsidR="00273D18" w:rsidRPr="00265AEE" w:rsidRDefault="00273D18" w:rsidP="004B30F3">
      <w:pPr>
        <w:ind w:left="2127" w:hanging="709"/>
        <w:rPr>
          <w:lang w:val="en-US"/>
        </w:rPr>
      </w:pPr>
    </w:p>
    <w:p w14:paraId="779F50D3" w14:textId="7ECF3171" w:rsidR="005235A2" w:rsidRPr="009B7581" w:rsidRDefault="00626472" w:rsidP="004B30F3">
      <w:pPr>
        <w:ind w:left="2127" w:hanging="709"/>
        <w:rPr>
          <w:szCs w:val="22"/>
        </w:rPr>
      </w:pPr>
      <w:r>
        <w:rPr>
          <w:szCs w:val="22"/>
        </w:rPr>
        <w:t>(iii)</w:t>
      </w:r>
      <w:r w:rsidR="005235A2" w:rsidRPr="00393E75">
        <w:rPr>
          <w:szCs w:val="22"/>
        </w:rPr>
        <w:tab/>
      </w:r>
      <w:r w:rsidR="00AF285B" w:rsidRPr="009B7581">
        <w:rPr>
          <w:szCs w:val="22"/>
        </w:rPr>
        <w:t xml:space="preserve">At the relevant Annual General Meeting, electing the Officers of the Organisation in accordance with Rule 7.9, </w:t>
      </w:r>
    </w:p>
    <w:p w14:paraId="35ECA63D" w14:textId="77777777" w:rsidR="0027111C" w:rsidRPr="009B7581" w:rsidRDefault="0027111C" w:rsidP="004B30F3">
      <w:pPr>
        <w:ind w:left="2127" w:hanging="709"/>
        <w:rPr>
          <w:szCs w:val="22"/>
        </w:rPr>
      </w:pPr>
    </w:p>
    <w:p w14:paraId="52B2481A" w14:textId="1479668A" w:rsidR="0027111C" w:rsidRDefault="0027111C" w:rsidP="004B30F3">
      <w:pPr>
        <w:ind w:left="2127" w:hanging="709"/>
        <w:rPr>
          <w:szCs w:val="22"/>
        </w:rPr>
      </w:pPr>
      <w:r w:rsidRPr="009B7581">
        <w:rPr>
          <w:szCs w:val="22"/>
        </w:rPr>
        <w:t>(iv)</w:t>
      </w:r>
      <w:r w:rsidRPr="009B7581">
        <w:rPr>
          <w:szCs w:val="22"/>
        </w:rPr>
        <w:tab/>
      </w:r>
      <w:r w:rsidR="00AF285B" w:rsidRPr="009B7581">
        <w:rPr>
          <w:szCs w:val="22"/>
        </w:rPr>
        <w:t xml:space="preserve">At the relevant Annual General Meeting, presenting the elected President, Vice-President, Treasurer and Secretary to take </w:t>
      </w:r>
      <w:r w:rsidR="00DC0DB3">
        <w:rPr>
          <w:szCs w:val="22"/>
        </w:rPr>
        <w:t>O</w:t>
      </w:r>
      <w:r w:rsidR="00DC0DB3" w:rsidRPr="009B7581">
        <w:rPr>
          <w:szCs w:val="22"/>
        </w:rPr>
        <w:t>ffice</w:t>
      </w:r>
      <w:r w:rsidR="00AF285B" w:rsidRPr="009B7581">
        <w:rPr>
          <w:szCs w:val="22"/>
        </w:rPr>
        <w:t>.</w:t>
      </w:r>
    </w:p>
    <w:p w14:paraId="1C84F466" w14:textId="77777777" w:rsidR="00265AEE" w:rsidRPr="00393E75" w:rsidRDefault="00265AEE" w:rsidP="004B30F3">
      <w:pPr>
        <w:ind w:left="2127" w:hanging="709"/>
        <w:rPr>
          <w:szCs w:val="22"/>
        </w:rPr>
      </w:pPr>
    </w:p>
    <w:p w14:paraId="33A0B68F" w14:textId="77777777" w:rsidR="005235A2" w:rsidRDefault="005235A2" w:rsidP="000C6D7D">
      <w:bookmarkStart w:id="113" w:name="_Ref277944345"/>
      <w:r w:rsidRPr="002E40FC">
        <w:t>9.6</w:t>
      </w:r>
      <w:r w:rsidRPr="002E40FC">
        <w:tab/>
        <w:t>Voting at an Annual General Meeting</w:t>
      </w:r>
      <w:bookmarkEnd w:id="113"/>
      <w:r w:rsidR="0027111C">
        <w:t xml:space="preserve"> other than for Officers of the Organisation</w:t>
      </w:r>
    </w:p>
    <w:p w14:paraId="37886D0F" w14:textId="77777777" w:rsidR="00265AEE" w:rsidRPr="00265AEE" w:rsidRDefault="00265AEE" w:rsidP="004B30F3">
      <w:pPr>
        <w:ind w:left="1418" w:hanging="709"/>
        <w:rPr>
          <w:lang w:val="en-US"/>
        </w:rPr>
      </w:pPr>
    </w:p>
    <w:p w14:paraId="07CC9B84" w14:textId="77777777" w:rsidR="005235A2" w:rsidRDefault="00A959D6" w:rsidP="004B30F3">
      <w:pPr>
        <w:ind w:left="1418" w:hanging="709"/>
        <w:rPr>
          <w:szCs w:val="22"/>
        </w:rPr>
      </w:pPr>
      <w:r>
        <w:rPr>
          <w:szCs w:val="22"/>
        </w:rPr>
        <w:t>(a)</w:t>
      </w:r>
      <w:r w:rsidR="005235A2" w:rsidRPr="00393E75">
        <w:rPr>
          <w:szCs w:val="22"/>
        </w:rPr>
        <w:tab/>
        <w:t>At an Annual General Meeting, each question, matter or resolution, other than a special resolution, must be decided by a majority of votes of the Members present.</w:t>
      </w:r>
    </w:p>
    <w:p w14:paraId="4F76B9DE" w14:textId="77777777" w:rsidR="00265AEE" w:rsidRPr="00265AEE" w:rsidRDefault="00265AEE" w:rsidP="004B30F3">
      <w:pPr>
        <w:ind w:left="1418" w:hanging="709"/>
        <w:rPr>
          <w:lang w:val="en-US"/>
        </w:rPr>
      </w:pPr>
    </w:p>
    <w:p w14:paraId="18C56C37" w14:textId="77777777" w:rsidR="005235A2" w:rsidRDefault="00A959D6" w:rsidP="004B30F3">
      <w:pPr>
        <w:ind w:left="1418" w:hanging="709"/>
        <w:rPr>
          <w:szCs w:val="22"/>
        </w:rPr>
      </w:pPr>
      <w:r>
        <w:rPr>
          <w:szCs w:val="22"/>
        </w:rPr>
        <w:t>(b)</w:t>
      </w:r>
      <w:r w:rsidR="005235A2" w:rsidRPr="00393E75">
        <w:rPr>
          <w:szCs w:val="22"/>
        </w:rPr>
        <w:tab/>
        <w:t>Each Member’s Nominated Representative present and eligible to vote is entitled to one (1) vote only and, if the votes are equal, the chairperson has a casting vote as well as their primary vote.</w:t>
      </w:r>
    </w:p>
    <w:p w14:paraId="68D54967" w14:textId="77777777" w:rsidR="00265AEE" w:rsidRPr="00265AEE" w:rsidRDefault="00265AEE" w:rsidP="004B30F3">
      <w:pPr>
        <w:ind w:left="1418" w:hanging="709"/>
        <w:rPr>
          <w:lang w:val="en-US"/>
        </w:rPr>
      </w:pPr>
    </w:p>
    <w:p w14:paraId="596DE2F0" w14:textId="77777777" w:rsidR="005235A2" w:rsidRDefault="00A959D6" w:rsidP="004B30F3">
      <w:pPr>
        <w:ind w:left="1418" w:hanging="709"/>
        <w:rPr>
          <w:szCs w:val="22"/>
        </w:rPr>
      </w:pPr>
      <w:r>
        <w:rPr>
          <w:szCs w:val="22"/>
        </w:rPr>
        <w:t>(c)</w:t>
      </w:r>
      <w:r w:rsidR="005235A2" w:rsidRPr="00393E75">
        <w:rPr>
          <w:szCs w:val="22"/>
        </w:rPr>
        <w:tab/>
        <w:t>A Member is not entitled to vote at an Annual General Meeting if the Member's annual subscription is in arrears at the date of the meeting.</w:t>
      </w:r>
    </w:p>
    <w:p w14:paraId="67A7E7F4" w14:textId="77777777" w:rsidR="00265AEE" w:rsidRPr="00265AEE" w:rsidRDefault="00265AEE" w:rsidP="004B30F3">
      <w:pPr>
        <w:ind w:left="1418" w:hanging="709"/>
        <w:rPr>
          <w:lang w:val="en-US"/>
        </w:rPr>
      </w:pPr>
    </w:p>
    <w:p w14:paraId="2F7A6285" w14:textId="77777777" w:rsidR="005235A2" w:rsidRDefault="00A959D6" w:rsidP="004B30F3">
      <w:pPr>
        <w:ind w:left="1418" w:hanging="709"/>
        <w:rPr>
          <w:szCs w:val="22"/>
        </w:rPr>
      </w:pPr>
      <w:r>
        <w:rPr>
          <w:szCs w:val="22"/>
        </w:rPr>
        <w:t>(d)</w:t>
      </w:r>
      <w:r w:rsidR="005235A2" w:rsidRPr="00393E75">
        <w:rPr>
          <w:szCs w:val="22"/>
        </w:rPr>
        <w:tab/>
        <w:t xml:space="preserve">The method of voting is to be decided by the Management Committee subject to Rule </w:t>
      </w:r>
      <w:r w:rsidR="00594E99">
        <w:rPr>
          <w:szCs w:val="22"/>
        </w:rPr>
        <w:t>9.6(e)</w:t>
      </w:r>
      <w:r w:rsidR="005235A2" w:rsidRPr="00393E75">
        <w:rPr>
          <w:szCs w:val="22"/>
        </w:rPr>
        <w:t>.</w:t>
      </w:r>
    </w:p>
    <w:p w14:paraId="05224ADB" w14:textId="77777777" w:rsidR="00265AEE" w:rsidRPr="00265AEE" w:rsidRDefault="00265AEE" w:rsidP="004B30F3">
      <w:pPr>
        <w:ind w:left="1418" w:hanging="709"/>
        <w:rPr>
          <w:lang w:val="en-US"/>
        </w:rPr>
      </w:pPr>
    </w:p>
    <w:p w14:paraId="0F9E726D" w14:textId="77777777" w:rsidR="005235A2" w:rsidRDefault="00A959D6" w:rsidP="004B30F3">
      <w:pPr>
        <w:ind w:left="1418" w:hanging="709"/>
        <w:rPr>
          <w:szCs w:val="22"/>
        </w:rPr>
      </w:pPr>
      <w:bookmarkStart w:id="114" w:name="_Ref277944347"/>
      <w:r>
        <w:rPr>
          <w:szCs w:val="22"/>
        </w:rPr>
        <w:t>(e)</w:t>
      </w:r>
      <w:r w:rsidR="005235A2" w:rsidRPr="00393E75">
        <w:rPr>
          <w:szCs w:val="22"/>
        </w:rPr>
        <w:tab/>
        <w:t>If at least 20% of the Members present demand a secret ballot, voting must be by secret ballot.</w:t>
      </w:r>
      <w:bookmarkEnd w:id="114"/>
    </w:p>
    <w:p w14:paraId="4C988249" w14:textId="77777777" w:rsidR="00265AEE" w:rsidRPr="00265AEE" w:rsidRDefault="00265AEE" w:rsidP="004B30F3">
      <w:pPr>
        <w:ind w:left="1418" w:hanging="709"/>
        <w:rPr>
          <w:lang w:val="en-US"/>
        </w:rPr>
      </w:pPr>
    </w:p>
    <w:p w14:paraId="11CAF753" w14:textId="77777777" w:rsidR="005235A2" w:rsidRDefault="00373833" w:rsidP="004B30F3">
      <w:pPr>
        <w:ind w:left="1418" w:hanging="709"/>
        <w:rPr>
          <w:szCs w:val="22"/>
        </w:rPr>
      </w:pPr>
      <w:r>
        <w:rPr>
          <w:szCs w:val="22"/>
        </w:rPr>
        <w:t>(f)</w:t>
      </w:r>
      <w:r w:rsidR="005235A2" w:rsidRPr="00393E75">
        <w:rPr>
          <w:szCs w:val="22"/>
        </w:rPr>
        <w:tab/>
        <w:t>If a secret ballot is held, the Management Committee must appoint two (2) Members to conduct the secret ballot in the way the Management Committee decides.</w:t>
      </w:r>
    </w:p>
    <w:p w14:paraId="327EE599" w14:textId="77777777" w:rsidR="00265AEE" w:rsidRPr="00265AEE" w:rsidRDefault="00265AEE" w:rsidP="004B30F3">
      <w:pPr>
        <w:ind w:left="1418" w:hanging="709"/>
        <w:rPr>
          <w:lang w:val="en-US"/>
        </w:rPr>
      </w:pPr>
    </w:p>
    <w:p w14:paraId="493AEC22" w14:textId="77777777" w:rsidR="00B27A29" w:rsidRDefault="004F0D84" w:rsidP="004B30F3">
      <w:pPr>
        <w:ind w:left="1418" w:hanging="709"/>
        <w:rPr>
          <w:szCs w:val="22"/>
        </w:rPr>
      </w:pPr>
      <w:r>
        <w:rPr>
          <w:szCs w:val="22"/>
        </w:rPr>
        <w:t>(g)</w:t>
      </w:r>
      <w:r w:rsidR="005235A2" w:rsidRPr="00393E75">
        <w:rPr>
          <w:szCs w:val="22"/>
        </w:rPr>
        <w:tab/>
        <w:t>The result of a secret ballot as declared by the Management Committee is taken to be a resolution of the meeting at which the ballot was held.</w:t>
      </w:r>
    </w:p>
    <w:p w14:paraId="2E017F9A" w14:textId="77777777" w:rsidR="00E42E50" w:rsidRDefault="00E42E50" w:rsidP="000C6D7D"/>
    <w:p w14:paraId="0A891489" w14:textId="77777777" w:rsidR="005235A2" w:rsidRDefault="005235A2" w:rsidP="000C6D7D">
      <w:r w:rsidRPr="002E40FC">
        <w:t>9.7</w:t>
      </w:r>
      <w:r w:rsidRPr="002E40FC">
        <w:tab/>
        <w:t>Minutes of Annual General Meeting</w:t>
      </w:r>
    </w:p>
    <w:p w14:paraId="47E57A3A" w14:textId="77777777" w:rsidR="00265AEE" w:rsidRPr="00265AEE" w:rsidRDefault="00265AEE" w:rsidP="004B30F3">
      <w:pPr>
        <w:ind w:left="1418" w:hanging="709"/>
        <w:rPr>
          <w:lang w:val="en-US"/>
        </w:rPr>
      </w:pPr>
    </w:p>
    <w:p w14:paraId="498ECE39" w14:textId="77777777" w:rsidR="005235A2" w:rsidRDefault="00A959D6" w:rsidP="004B30F3">
      <w:pPr>
        <w:ind w:left="1418" w:hanging="709"/>
        <w:rPr>
          <w:szCs w:val="22"/>
        </w:rPr>
      </w:pPr>
      <w:r>
        <w:rPr>
          <w:szCs w:val="22"/>
        </w:rPr>
        <w:t>(a)</w:t>
      </w:r>
      <w:r w:rsidR="005235A2" w:rsidRPr="00393E75">
        <w:rPr>
          <w:szCs w:val="22"/>
        </w:rPr>
        <w:tab/>
        <w:t>The Secretary must ensure full and accurate minutes of all questions, matters, resolutions and other proceedings of each Annual General Meeting are recorded.</w:t>
      </w:r>
    </w:p>
    <w:p w14:paraId="068A41AB" w14:textId="77777777" w:rsidR="00265AEE" w:rsidRPr="00265AEE" w:rsidRDefault="00265AEE" w:rsidP="004B30F3">
      <w:pPr>
        <w:ind w:left="1418" w:hanging="709"/>
        <w:rPr>
          <w:lang w:val="en-US"/>
        </w:rPr>
      </w:pPr>
    </w:p>
    <w:p w14:paraId="0105F240" w14:textId="05AF69DF" w:rsidR="00933B14" w:rsidRDefault="00A959D6" w:rsidP="004B30F3">
      <w:pPr>
        <w:ind w:left="1418" w:hanging="709"/>
        <w:rPr>
          <w:szCs w:val="22"/>
        </w:rPr>
      </w:pPr>
      <w:r>
        <w:rPr>
          <w:szCs w:val="22"/>
        </w:rPr>
        <w:t>(b)</w:t>
      </w:r>
      <w:r w:rsidR="005235A2" w:rsidRPr="00393E75">
        <w:rPr>
          <w:szCs w:val="22"/>
        </w:rPr>
        <w:tab/>
        <w:t>To ensure the accuracy of the minutes, the minutes of each Annual General Meeting must be verified by the President of the meeting.</w:t>
      </w:r>
    </w:p>
    <w:p w14:paraId="357D3122" w14:textId="77777777" w:rsidR="00933B14" w:rsidRDefault="00933B14">
      <w:pPr>
        <w:jc w:val="left"/>
        <w:rPr>
          <w:szCs w:val="22"/>
        </w:rPr>
      </w:pPr>
      <w:r>
        <w:rPr>
          <w:szCs w:val="22"/>
        </w:rPr>
        <w:br w:type="page"/>
      </w:r>
    </w:p>
    <w:p w14:paraId="10C8E2BF" w14:textId="77777777" w:rsidR="005235A2" w:rsidRPr="00393E75" w:rsidRDefault="005235A2" w:rsidP="004B30F3">
      <w:pPr>
        <w:ind w:left="1418" w:hanging="709"/>
        <w:rPr>
          <w:szCs w:val="22"/>
        </w:rPr>
      </w:pPr>
    </w:p>
    <w:p w14:paraId="5C2B2C68" w14:textId="77777777" w:rsidR="005235A2" w:rsidRPr="00393E75" w:rsidRDefault="005235A2" w:rsidP="00D31822">
      <w:pPr>
        <w:pStyle w:val="Heading2"/>
        <w:rPr>
          <w:szCs w:val="22"/>
        </w:rPr>
      </w:pPr>
      <w:bookmarkStart w:id="115" w:name="_Toc257195600"/>
      <w:bookmarkStart w:id="116" w:name="_Toc257195879"/>
      <w:bookmarkStart w:id="117" w:name="_Toc307384469"/>
      <w:bookmarkStart w:id="118" w:name="_Toc158742143"/>
      <w:r w:rsidRPr="00393E75">
        <w:rPr>
          <w:szCs w:val="22"/>
        </w:rPr>
        <w:t>10 - General Meetings</w:t>
      </w:r>
      <w:bookmarkEnd w:id="115"/>
      <w:bookmarkEnd w:id="116"/>
      <w:bookmarkEnd w:id="117"/>
      <w:bookmarkEnd w:id="118"/>
      <w:r w:rsidRPr="00393E75">
        <w:rPr>
          <w:szCs w:val="22"/>
        </w:rPr>
        <w:t xml:space="preserve"> </w:t>
      </w:r>
    </w:p>
    <w:p w14:paraId="7F538398" w14:textId="77777777" w:rsidR="00967D50" w:rsidRDefault="00967D50" w:rsidP="000C6D7D">
      <w:bookmarkStart w:id="119" w:name="_Ref257101748"/>
      <w:bookmarkStart w:id="120" w:name="_Toc257195601"/>
    </w:p>
    <w:p w14:paraId="41EC6683" w14:textId="77777777" w:rsidR="005235A2" w:rsidRDefault="005235A2" w:rsidP="000C6D7D">
      <w:r w:rsidRPr="002E40FC">
        <w:t>10.1</w:t>
      </w:r>
      <w:r w:rsidRPr="002E40FC">
        <w:tab/>
        <w:t>Notice of General Meeting</w:t>
      </w:r>
      <w:bookmarkEnd w:id="119"/>
      <w:bookmarkEnd w:id="120"/>
    </w:p>
    <w:p w14:paraId="25259904" w14:textId="77777777" w:rsidR="00265AEE" w:rsidRPr="00265AEE" w:rsidRDefault="00265AEE" w:rsidP="004B30F3">
      <w:pPr>
        <w:ind w:left="1418" w:hanging="709"/>
        <w:rPr>
          <w:lang w:val="en-US"/>
        </w:rPr>
      </w:pPr>
    </w:p>
    <w:p w14:paraId="2E6BF7BC" w14:textId="77777777" w:rsidR="005235A2" w:rsidRDefault="00A959D6" w:rsidP="004B30F3">
      <w:pPr>
        <w:ind w:left="1418" w:hanging="709"/>
        <w:rPr>
          <w:szCs w:val="22"/>
        </w:rPr>
      </w:pPr>
      <w:r>
        <w:rPr>
          <w:szCs w:val="22"/>
        </w:rPr>
        <w:t>(a)</w:t>
      </w:r>
      <w:r w:rsidR="005235A2" w:rsidRPr="00393E75">
        <w:rPr>
          <w:szCs w:val="22"/>
        </w:rPr>
        <w:tab/>
        <w:t>The Secretary may call a General Meeting of the Organisation.</w:t>
      </w:r>
    </w:p>
    <w:p w14:paraId="7F0BB37F" w14:textId="77777777" w:rsidR="00265AEE" w:rsidRPr="00265AEE" w:rsidRDefault="00265AEE" w:rsidP="004B30F3">
      <w:pPr>
        <w:ind w:left="1418" w:hanging="709"/>
        <w:rPr>
          <w:lang w:val="en-US"/>
        </w:rPr>
      </w:pPr>
    </w:p>
    <w:p w14:paraId="7EF204EC" w14:textId="77777777" w:rsidR="004C571E" w:rsidRDefault="00A959D6" w:rsidP="004B30F3">
      <w:pPr>
        <w:ind w:left="1418" w:hanging="709"/>
        <w:rPr>
          <w:szCs w:val="22"/>
        </w:rPr>
      </w:pPr>
      <w:r>
        <w:rPr>
          <w:szCs w:val="22"/>
        </w:rPr>
        <w:t>(b)</w:t>
      </w:r>
      <w:r w:rsidR="005235A2" w:rsidRPr="00393E75">
        <w:rPr>
          <w:szCs w:val="22"/>
        </w:rPr>
        <w:tab/>
      </w:r>
      <w:r w:rsidR="00273D18" w:rsidRPr="00273D18">
        <w:rPr>
          <w:szCs w:val="22"/>
        </w:rPr>
        <w:t>The Secretary may call a General Meeting each quarter of each year, but in any case must call a General Meeting within six months of the end of financial year (30 June) for the purposes of presenting and accepting the auditor’s report and financial reports for the year.</w:t>
      </w:r>
    </w:p>
    <w:p w14:paraId="25B3C041" w14:textId="77777777" w:rsidR="00265AEE" w:rsidRPr="00265AEE" w:rsidRDefault="00265AEE" w:rsidP="004B30F3">
      <w:pPr>
        <w:ind w:left="1418" w:hanging="709"/>
        <w:rPr>
          <w:lang w:val="en-US"/>
        </w:rPr>
      </w:pPr>
    </w:p>
    <w:p w14:paraId="7BE35474" w14:textId="77777777" w:rsidR="005235A2" w:rsidRDefault="00A959D6" w:rsidP="00273D18">
      <w:pPr>
        <w:ind w:left="1418" w:hanging="709"/>
        <w:rPr>
          <w:szCs w:val="22"/>
        </w:rPr>
      </w:pPr>
      <w:r>
        <w:rPr>
          <w:szCs w:val="22"/>
        </w:rPr>
        <w:t>(c)</w:t>
      </w:r>
      <w:r w:rsidR="005235A2" w:rsidRPr="00393E75">
        <w:rPr>
          <w:szCs w:val="22"/>
        </w:rPr>
        <w:tab/>
      </w:r>
      <w:r w:rsidR="00273D18" w:rsidRPr="00273D18">
        <w:rPr>
          <w:szCs w:val="22"/>
        </w:rPr>
        <w:t>The Secretary must give the Members at least fourteen (14) days notice of a General Meeting or 21 days notice if the auditor’s report and financial statements for the financial</w:t>
      </w:r>
      <w:r w:rsidR="00273D18">
        <w:rPr>
          <w:szCs w:val="22"/>
        </w:rPr>
        <w:t xml:space="preserve"> </w:t>
      </w:r>
      <w:r w:rsidR="00273D18" w:rsidRPr="00273D18">
        <w:rPr>
          <w:szCs w:val="22"/>
        </w:rPr>
        <w:t xml:space="preserve">year end are to be voted upon. </w:t>
      </w:r>
    </w:p>
    <w:p w14:paraId="5B2BD3FC" w14:textId="77777777" w:rsidR="00265AEE" w:rsidRPr="00265AEE" w:rsidRDefault="00265AEE" w:rsidP="004B30F3">
      <w:pPr>
        <w:ind w:left="1418" w:hanging="709"/>
        <w:rPr>
          <w:lang w:val="en-US"/>
        </w:rPr>
      </w:pPr>
    </w:p>
    <w:p w14:paraId="3B704F7A" w14:textId="77777777" w:rsidR="005235A2" w:rsidRDefault="00A959D6" w:rsidP="004B30F3">
      <w:pPr>
        <w:ind w:left="1418" w:hanging="709"/>
        <w:rPr>
          <w:szCs w:val="22"/>
        </w:rPr>
      </w:pPr>
      <w:r>
        <w:rPr>
          <w:szCs w:val="22"/>
        </w:rPr>
        <w:t>(d)</w:t>
      </w:r>
      <w:r w:rsidR="005235A2" w:rsidRPr="00393E75">
        <w:rPr>
          <w:szCs w:val="22"/>
        </w:rPr>
        <w:tab/>
        <w:t>If the Secretary is unable or unwilling to call the meeting, the President may call the meeting.</w:t>
      </w:r>
    </w:p>
    <w:p w14:paraId="5EA5C87F" w14:textId="77777777" w:rsidR="00265AEE" w:rsidRPr="00265AEE" w:rsidRDefault="00265AEE" w:rsidP="004B30F3">
      <w:pPr>
        <w:ind w:left="1418" w:hanging="709"/>
        <w:rPr>
          <w:lang w:val="en-US"/>
        </w:rPr>
      </w:pPr>
    </w:p>
    <w:p w14:paraId="19098D6D" w14:textId="77777777" w:rsidR="005235A2" w:rsidRDefault="00A959D6" w:rsidP="004B30F3">
      <w:pPr>
        <w:ind w:left="1418" w:hanging="709"/>
        <w:rPr>
          <w:szCs w:val="22"/>
        </w:rPr>
      </w:pPr>
      <w:r>
        <w:rPr>
          <w:szCs w:val="22"/>
        </w:rPr>
        <w:t>(e)</w:t>
      </w:r>
      <w:r w:rsidR="005235A2" w:rsidRPr="00393E75">
        <w:rPr>
          <w:szCs w:val="22"/>
        </w:rPr>
        <w:tab/>
        <w:t>A notice of a General Meeting must state the business to be conducted at the meeting.</w:t>
      </w:r>
    </w:p>
    <w:p w14:paraId="1E83478C" w14:textId="77777777" w:rsidR="00265AEE" w:rsidRPr="00265AEE" w:rsidRDefault="00265AEE" w:rsidP="004B30F3">
      <w:pPr>
        <w:ind w:left="1418" w:hanging="709"/>
        <w:rPr>
          <w:lang w:val="en-US"/>
        </w:rPr>
      </w:pPr>
    </w:p>
    <w:p w14:paraId="2D5C7B23" w14:textId="77777777" w:rsidR="005235A2" w:rsidRDefault="005235A2" w:rsidP="000C6D7D">
      <w:bookmarkStart w:id="121" w:name="_Ref257101827"/>
      <w:bookmarkStart w:id="122" w:name="_Toc257195602"/>
      <w:bookmarkStart w:id="123" w:name="_Ref277844920"/>
      <w:r w:rsidRPr="002E40FC">
        <w:t>10.2</w:t>
      </w:r>
      <w:r w:rsidRPr="002E40FC">
        <w:tab/>
        <w:t>Quorum for, and adjournment of, General Meeting</w:t>
      </w:r>
      <w:bookmarkEnd w:id="121"/>
      <w:bookmarkEnd w:id="122"/>
      <w:bookmarkEnd w:id="123"/>
    </w:p>
    <w:p w14:paraId="4FECA6CF" w14:textId="77777777" w:rsidR="00265AEE" w:rsidRPr="00265AEE" w:rsidRDefault="00265AEE" w:rsidP="004B30F3">
      <w:pPr>
        <w:ind w:left="1418" w:hanging="709"/>
        <w:rPr>
          <w:lang w:val="en-US"/>
        </w:rPr>
      </w:pPr>
    </w:p>
    <w:p w14:paraId="44C83CC6" w14:textId="77777777" w:rsidR="00265AEE" w:rsidRDefault="00A959D6" w:rsidP="004B30F3">
      <w:pPr>
        <w:ind w:left="1418" w:hanging="709"/>
        <w:rPr>
          <w:szCs w:val="22"/>
        </w:rPr>
      </w:pPr>
      <w:r>
        <w:rPr>
          <w:szCs w:val="22"/>
        </w:rPr>
        <w:t>(a)</w:t>
      </w:r>
      <w:r w:rsidR="005235A2" w:rsidRPr="00393E75">
        <w:rPr>
          <w:szCs w:val="22"/>
        </w:rPr>
        <w:tab/>
        <w:t xml:space="preserve">The quorum for a General Meeting is at least 10% of Ordinary </w:t>
      </w:r>
      <w:r w:rsidR="00265AEE">
        <w:rPr>
          <w:szCs w:val="22"/>
        </w:rPr>
        <w:t>Members of the Organisation.</w:t>
      </w:r>
    </w:p>
    <w:p w14:paraId="50D04F25" w14:textId="77777777" w:rsidR="004949B7" w:rsidRPr="00265AEE" w:rsidRDefault="004949B7" w:rsidP="004B30F3">
      <w:pPr>
        <w:ind w:left="1418" w:hanging="709"/>
        <w:rPr>
          <w:lang w:val="en-US"/>
        </w:rPr>
      </w:pPr>
    </w:p>
    <w:p w14:paraId="627928C3" w14:textId="77777777" w:rsidR="005235A2" w:rsidRDefault="00A959D6" w:rsidP="004B30F3">
      <w:pPr>
        <w:ind w:left="1418" w:hanging="709"/>
        <w:rPr>
          <w:szCs w:val="22"/>
        </w:rPr>
      </w:pPr>
      <w:r>
        <w:rPr>
          <w:szCs w:val="22"/>
        </w:rPr>
        <w:t>(b)</w:t>
      </w:r>
      <w:r w:rsidR="005235A2" w:rsidRPr="00393E75">
        <w:rPr>
          <w:szCs w:val="22"/>
        </w:rPr>
        <w:tab/>
        <w:t>No business may be conducted at a General Meeting unless there is a quorum of Members when the meeting proceeds to business.</w:t>
      </w:r>
    </w:p>
    <w:p w14:paraId="5D1DB760" w14:textId="77777777" w:rsidR="00265AEE" w:rsidRPr="00265AEE" w:rsidRDefault="00265AEE" w:rsidP="004B30F3">
      <w:pPr>
        <w:ind w:left="1418" w:hanging="709"/>
        <w:rPr>
          <w:lang w:val="en-US"/>
        </w:rPr>
      </w:pPr>
    </w:p>
    <w:p w14:paraId="5810C55A" w14:textId="77777777" w:rsidR="005235A2" w:rsidRDefault="00A959D6" w:rsidP="004B30F3">
      <w:pPr>
        <w:ind w:left="1418" w:hanging="709"/>
        <w:rPr>
          <w:szCs w:val="22"/>
        </w:rPr>
      </w:pPr>
      <w:r>
        <w:rPr>
          <w:szCs w:val="22"/>
        </w:rPr>
        <w:t>(c)</w:t>
      </w:r>
      <w:r w:rsidR="005235A2" w:rsidRPr="00393E75">
        <w:rPr>
          <w:szCs w:val="22"/>
        </w:rPr>
        <w:tab/>
        <w:t>If there is no quorum within thirty (30) minutes of the scheduled start time of the General Meeting, on the request of Members of the Management Committee or the Organisation, the meeting lapses.</w:t>
      </w:r>
    </w:p>
    <w:p w14:paraId="166FE19E" w14:textId="77777777" w:rsidR="00265AEE" w:rsidRPr="00265AEE" w:rsidRDefault="00265AEE" w:rsidP="004B30F3">
      <w:pPr>
        <w:ind w:left="1418" w:hanging="709"/>
        <w:rPr>
          <w:lang w:val="en-US"/>
        </w:rPr>
      </w:pPr>
    </w:p>
    <w:p w14:paraId="5D2F2EA8" w14:textId="77777777" w:rsidR="005235A2" w:rsidRDefault="00A959D6" w:rsidP="004B30F3">
      <w:pPr>
        <w:ind w:left="1418" w:hanging="709"/>
        <w:rPr>
          <w:szCs w:val="22"/>
        </w:rPr>
      </w:pPr>
      <w:r>
        <w:rPr>
          <w:szCs w:val="22"/>
        </w:rPr>
        <w:t>(d)</w:t>
      </w:r>
      <w:r w:rsidR="005235A2" w:rsidRPr="00393E75">
        <w:rPr>
          <w:szCs w:val="22"/>
        </w:rPr>
        <w:tab/>
        <w:t>If there is no quorum within thirty (30) minutes of the scheduled start time of the General Meeting called, other than on the request of Members of the Management Committee:</w:t>
      </w:r>
    </w:p>
    <w:p w14:paraId="761DCF13" w14:textId="77777777" w:rsidR="00265AEE" w:rsidRPr="00265AEE" w:rsidRDefault="00265AEE" w:rsidP="004B30F3">
      <w:pPr>
        <w:ind w:left="2127" w:hanging="709"/>
        <w:rPr>
          <w:lang w:val="en-US"/>
        </w:rPr>
      </w:pPr>
    </w:p>
    <w:p w14:paraId="709E0941" w14:textId="77777777" w:rsidR="005235A2" w:rsidRDefault="004F0D84" w:rsidP="004B30F3">
      <w:pPr>
        <w:ind w:left="2127" w:hanging="709"/>
        <w:rPr>
          <w:szCs w:val="22"/>
        </w:rPr>
      </w:pPr>
      <w:r>
        <w:rPr>
          <w:szCs w:val="22"/>
        </w:rPr>
        <w:t>(i)</w:t>
      </w:r>
      <w:r w:rsidR="005235A2" w:rsidRPr="00393E75">
        <w:rPr>
          <w:szCs w:val="22"/>
        </w:rPr>
        <w:tab/>
        <w:t>The meeting is to be adjourned for at least seven (7) days; and</w:t>
      </w:r>
    </w:p>
    <w:p w14:paraId="79D5FE77" w14:textId="77777777" w:rsidR="00265AEE" w:rsidRPr="00265AEE" w:rsidRDefault="00265AEE" w:rsidP="004B30F3">
      <w:pPr>
        <w:ind w:left="2127" w:hanging="709"/>
        <w:rPr>
          <w:lang w:val="en-US"/>
        </w:rPr>
      </w:pPr>
    </w:p>
    <w:p w14:paraId="2190252D" w14:textId="77777777" w:rsidR="005235A2" w:rsidRDefault="00626472" w:rsidP="004B30F3">
      <w:pPr>
        <w:ind w:left="2127" w:hanging="709"/>
        <w:rPr>
          <w:szCs w:val="22"/>
        </w:rPr>
      </w:pPr>
      <w:r>
        <w:rPr>
          <w:szCs w:val="22"/>
        </w:rPr>
        <w:t>(ii)</w:t>
      </w:r>
      <w:r w:rsidR="005235A2" w:rsidRPr="00393E75">
        <w:rPr>
          <w:szCs w:val="22"/>
        </w:rPr>
        <w:tab/>
        <w:t>The Management Committee is to decide the day, time and place of the adjourned meeting.</w:t>
      </w:r>
    </w:p>
    <w:p w14:paraId="31EEF243" w14:textId="77777777" w:rsidR="00265AEE" w:rsidRPr="00265AEE" w:rsidRDefault="00265AEE" w:rsidP="004B30F3">
      <w:pPr>
        <w:ind w:left="2127" w:hanging="709"/>
        <w:rPr>
          <w:lang w:val="en-US"/>
        </w:rPr>
      </w:pPr>
    </w:p>
    <w:p w14:paraId="36D0AFAF" w14:textId="77777777" w:rsidR="005235A2" w:rsidRDefault="00A959D6" w:rsidP="004B30F3">
      <w:pPr>
        <w:ind w:left="1418" w:hanging="709"/>
        <w:rPr>
          <w:szCs w:val="22"/>
        </w:rPr>
      </w:pPr>
      <w:r>
        <w:rPr>
          <w:szCs w:val="22"/>
        </w:rPr>
        <w:t>(e)</w:t>
      </w:r>
      <w:r w:rsidR="005235A2" w:rsidRPr="00393E75">
        <w:rPr>
          <w:szCs w:val="22"/>
        </w:rPr>
        <w:tab/>
        <w:t>The President may, with the consent of any meeting at which there is a quorum, and must if directed by the Members at the meeting, adjourn the meeting from time to time and from place to place.</w:t>
      </w:r>
    </w:p>
    <w:p w14:paraId="7EF0A104" w14:textId="77777777" w:rsidR="00265AEE" w:rsidRPr="00265AEE" w:rsidRDefault="00265AEE" w:rsidP="004B30F3">
      <w:pPr>
        <w:ind w:left="1418" w:hanging="709"/>
        <w:rPr>
          <w:lang w:val="en-US"/>
        </w:rPr>
      </w:pPr>
    </w:p>
    <w:p w14:paraId="705E0B7D" w14:textId="77777777" w:rsidR="00B27A29" w:rsidRDefault="00373833" w:rsidP="004B30F3">
      <w:pPr>
        <w:ind w:left="1418" w:hanging="709"/>
        <w:rPr>
          <w:szCs w:val="22"/>
        </w:rPr>
      </w:pPr>
      <w:r>
        <w:rPr>
          <w:szCs w:val="22"/>
        </w:rPr>
        <w:t>(f)</w:t>
      </w:r>
      <w:r w:rsidR="005235A2" w:rsidRPr="00393E75">
        <w:rPr>
          <w:szCs w:val="22"/>
        </w:rPr>
        <w:tab/>
        <w:t>If a meeting is adjourned, only the business left unfinished at the meeting from which the adjournment took place may be conducted at the adjourned meeting.</w:t>
      </w:r>
    </w:p>
    <w:p w14:paraId="06D07CE4" w14:textId="77777777" w:rsidR="00E42E50" w:rsidRDefault="00E42E50" w:rsidP="004B30F3">
      <w:pPr>
        <w:ind w:left="1418" w:hanging="709"/>
        <w:rPr>
          <w:szCs w:val="22"/>
        </w:rPr>
      </w:pPr>
    </w:p>
    <w:p w14:paraId="0753F253" w14:textId="77777777" w:rsidR="005235A2" w:rsidRDefault="004F0D84" w:rsidP="004B30F3">
      <w:pPr>
        <w:ind w:left="1418" w:hanging="709"/>
        <w:rPr>
          <w:szCs w:val="22"/>
        </w:rPr>
      </w:pPr>
      <w:r>
        <w:rPr>
          <w:szCs w:val="22"/>
        </w:rPr>
        <w:t>(g)</w:t>
      </w:r>
      <w:r w:rsidR="005235A2" w:rsidRPr="00393E75">
        <w:rPr>
          <w:szCs w:val="22"/>
        </w:rPr>
        <w:tab/>
        <w:t>The Secretary is not required to give the Members notice of an adjournment or of the business to be conducted at an adjourned meeting unless a meeting is adjourned for more than thirty (30) days.</w:t>
      </w:r>
    </w:p>
    <w:p w14:paraId="3A84162C" w14:textId="77777777" w:rsidR="00265AEE" w:rsidRPr="00265AEE" w:rsidRDefault="00265AEE" w:rsidP="004B30F3">
      <w:pPr>
        <w:ind w:left="1418" w:hanging="709"/>
        <w:rPr>
          <w:lang w:val="en-US"/>
        </w:rPr>
      </w:pPr>
    </w:p>
    <w:p w14:paraId="78535C6A" w14:textId="77777777" w:rsidR="005235A2" w:rsidRDefault="004F0D84" w:rsidP="004B30F3">
      <w:pPr>
        <w:ind w:left="1418" w:hanging="709"/>
        <w:rPr>
          <w:szCs w:val="22"/>
        </w:rPr>
      </w:pPr>
      <w:r>
        <w:rPr>
          <w:szCs w:val="22"/>
        </w:rPr>
        <w:t>(h)</w:t>
      </w:r>
      <w:r w:rsidR="005235A2" w:rsidRPr="00393E75">
        <w:rPr>
          <w:szCs w:val="22"/>
        </w:rPr>
        <w:tab/>
        <w:t>If a meeting is adjourned for more than thirty (30) days, notice of the adjourned meeting must be given in the same way notice was given for the original meeting.</w:t>
      </w:r>
    </w:p>
    <w:p w14:paraId="310D44D2" w14:textId="6904F72A" w:rsidR="0060250C" w:rsidRDefault="0060250C">
      <w:pPr>
        <w:jc w:val="left"/>
        <w:rPr>
          <w:lang w:val="en-US"/>
        </w:rPr>
      </w:pPr>
      <w:r>
        <w:rPr>
          <w:lang w:val="en-US"/>
        </w:rPr>
        <w:br w:type="page"/>
      </w:r>
    </w:p>
    <w:p w14:paraId="7E8AEBC8" w14:textId="77777777" w:rsidR="00265AEE" w:rsidRPr="00265AEE" w:rsidRDefault="00265AEE" w:rsidP="004B30F3">
      <w:pPr>
        <w:ind w:left="1418" w:hanging="709"/>
        <w:rPr>
          <w:lang w:val="en-US"/>
        </w:rPr>
      </w:pPr>
    </w:p>
    <w:p w14:paraId="6515FEEF" w14:textId="77777777" w:rsidR="005235A2" w:rsidRDefault="005235A2" w:rsidP="000C6D7D">
      <w:bookmarkStart w:id="124" w:name="_Toc257195603"/>
      <w:r w:rsidRPr="002E40FC">
        <w:t>10.3</w:t>
      </w:r>
      <w:r w:rsidRPr="002E40FC">
        <w:tab/>
        <w:t>Procedure at General Meeting</w:t>
      </w:r>
      <w:bookmarkEnd w:id="124"/>
    </w:p>
    <w:p w14:paraId="17E1FE14" w14:textId="77777777" w:rsidR="00265AEE" w:rsidRPr="00265AEE" w:rsidRDefault="00265AEE" w:rsidP="004B30F3">
      <w:pPr>
        <w:ind w:left="1418" w:hanging="709"/>
        <w:rPr>
          <w:lang w:val="en-US"/>
        </w:rPr>
      </w:pPr>
    </w:p>
    <w:p w14:paraId="53DD0448" w14:textId="77777777" w:rsidR="005235A2" w:rsidRDefault="00A959D6" w:rsidP="004B30F3">
      <w:pPr>
        <w:ind w:left="1418" w:hanging="709"/>
        <w:rPr>
          <w:szCs w:val="22"/>
        </w:rPr>
      </w:pPr>
      <w:r>
        <w:rPr>
          <w:szCs w:val="22"/>
        </w:rPr>
        <w:t>(a)</w:t>
      </w:r>
      <w:r w:rsidR="005235A2" w:rsidRPr="00393E75">
        <w:rPr>
          <w:szCs w:val="22"/>
        </w:rPr>
        <w:tab/>
        <w:t>A Member may take part and vote in a General Meeting in person, by proxy or by using any technology that reasonably allows the Member to hear and take part in discussions as they happen.</w:t>
      </w:r>
    </w:p>
    <w:p w14:paraId="60FA0EC7" w14:textId="77777777" w:rsidR="00265AEE" w:rsidRPr="00265AEE" w:rsidRDefault="00265AEE" w:rsidP="004B30F3">
      <w:pPr>
        <w:ind w:left="1418" w:hanging="709"/>
        <w:rPr>
          <w:lang w:val="en-US"/>
        </w:rPr>
      </w:pPr>
    </w:p>
    <w:p w14:paraId="7415D336" w14:textId="77777777" w:rsidR="004949B7" w:rsidRDefault="00A959D6" w:rsidP="004B30F3">
      <w:pPr>
        <w:ind w:left="1418" w:hanging="709"/>
        <w:rPr>
          <w:szCs w:val="22"/>
        </w:rPr>
      </w:pPr>
      <w:r>
        <w:rPr>
          <w:szCs w:val="22"/>
        </w:rPr>
        <w:t>(b)</w:t>
      </w:r>
      <w:r w:rsidR="005235A2" w:rsidRPr="00393E75">
        <w:rPr>
          <w:szCs w:val="22"/>
        </w:rPr>
        <w:tab/>
        <w:t>A Member who participates in a meeting through a proxy is taken to be present at the meeting.</w:t>
      </w:r>
    </w:p>
    <w:p w14:paraId="0454C68B" w14:textId="77777777" w:rsidR="00265AEE" w:rsidRPr="00265AEE" w:rsidRDefault="00265AEE" w:rsidP="004B30F3">
      <w:pPr>
        <w:ind w:left="1418" w:hanging="709"/>
        <w:rPr>
          <w:lang w:val="en-US"/>
        </w:rPr>
      </w:pPr>
    </w:p>
    <w:p w14:paraId="435162CA" w14:textId="77777777" w:rsidR="005235A2" w:rsidRDefault="00A959D6" w:rsidP="004B30F3">
      <w:pPr>
        <w:ind w:left="1418" w:hanging="709"/>
        <w:rPr>
          <w:szCs w:val="22"/>
        </w:rPr>
      </w:pPr>
      <w:r>
        <w:rPr>
          <w:szCs w:val="22"/>
        </w:rPr>
        <w:t>(c)</w:t>
      </w:r>
      <w:r w:rsidR="005235A2" w:rsidRPr="00393E75">
        <w:rPr>
          <w:szCs w:val="22"/>
        </w:rPr>
        <w:tab/>
        <w:t>At each General Meeting:</w:t>
      </w:r>
    </w:p>
    <w:p w14:paraId="2447C43D" w14:textId="77777777" w:rsidR="00265AEE" w:rsidRPr="00265AEE" w:rsidRDefault="00265AEE" w:rsidP="004B30F3">
      <w:pPr>
        <w:ind w:left="2127" w:hanging="709"/>
        <w:rPr>
          <w:lang w:val="en-US"/>
        </w:rPr>
      </w:pPr>
    </w:p>
    <w:p w14:paraId="70401E5E" w14:textId="77777777" w:rsidR="005235A2" w:rsidRDefault="004F0D84" w:rsidP="004B30F3">
      <w:pPr>
        <w:ind w:left="2127" w:hanging="709"/>
        <w:rPr>
          <w:szCs w:val="22"/>
        </w:rPr>
      </w:pPr>
      <w:r>
        <w:rPr>
          <w:szCs w:val="22"/>
        </w:rPr>
        <w:t>(i)</w:t>
      </w:r>
      <w:r w:rsidR="005235A2" w:rsidRPr="00393E75">
        <w:rPr>
          <w:szCs w:val="22"/>
        </w:rPr>
        <w:tab/>
        <w:t>The Presiden</w:t>
      </w:r>
      <w:r w:rsidR="00265AEE">
        <w:rPr>
          <w:szCs w:val="22"/>
        </w:rPr>
        <w:t>t is to preside as chairperson;</w:t>
      </w:r>
    </w:p>
    <w:p w14:paraId="66D9DD8E" w14:textId="77777777" w:rsidR="00265AEE" w:rsidRPr="00265AEE" w:rsidRDefault="00265AEE" w:rsidP="004B30F3">
      <w:pPr>
        <w:ind w:left="2127" w:hanging="709"/>
        <w:rPr>
          <w:lang w:val="en-US"/>
        </w:rPr>
      </w:pPr>
    </w:p>
    <w:p w14:paraId="4F156F85" w14:textId="77777777" w:rsidR="005235A2" w:rsidRDefault="00626472" w:rsidP="004B30F3">
      <w:pPr>
        <w:ind w:left="2127" w:hanging="709"/>
        <w:rPr>
          <w:szCs w:val="22"/>
        </w:rPr>
      </w:pPr>
      <w:r>
        <w:rPr>
          <w:szCs w:val="22"/>
        </w:rPr>
        <w:t>(ii)</w:t>
      </w:r>
      <w:r w:rsidR="005235A2" w:rsidRPr="00393E75">
        <w:rPr>
          <w:szCs w:val="22"/>
        </w:rPr>
        <w:tab/>
        <w:t>If there is no President or if the President is not present within fifteen (15) minutes after the time fixed for the meeting or is unwilling to act, the Vice-President will act as chairperson for the meeting; and</w:t>
      </w:r>
    </w:p>
    <w:p w14:paraId="0464207B" w14:textId="77777777" w:rsidR="00265AEE" w:rsidRPr="00265AEE" w:rsidRDefault="00265AEE" w:rsidP="004B30F3">
      <w:pPr>
        <w:ind w:left="2127" w:hanging="709"/>
        <w:rPr>
          <w:lang w:val="en-US"/>
        </w:rPr>
      </w:pPr>
    </w:p>
    <w:p w14:paraId="103EB606" w14:textId="77777777" w:rsidR="005235A2" w:rsidRDefault="00626472" w:rsidP="004B30F3">
      <w:pPr>
        <w:ind w:left="2127" w:hanging="709"/>
        <w:rPr>
          <w:szCs w:val="22"/>
        </w:rPr>
      </w:pPr>
      <w:r>
        <w:rPr>
          <w:szCs w:val="22"/>
        </w:rPr>
        <w:t>(iii)</w:t>
      </w:r>
      <w:r w:rsidR="005235A2" w:rsidRPr="00393E75">
        <w:rPr>
          <w:szCs w:val="22"/>
        </w:rPr>
        <w:tab/>
        <w:t>The chairperson must conduct the meeting in a proper and orderly way.</w:t>
      </w:r>
    </w:p>
    <w:p w14:paraId="50D9C584" w14:textId="77777777" w:rsidR="00265AEE" w:rsidRPr="00265AEE" w:rsidRDefault="00265AEE" w:rsidP="004B30F3">
      <w:pPr>
        <w:ind w:left="2127" w:hanging="709"/>
        <w:rPr>
          <w:lang w:val="en-US"/>
        </w:rPr>
      </w:pPr>
    </w:p>
    <w:p w14:paraId="4D7B41C7" w14:textId="77777777" w:rsidR="005235A2" w:rsidRDefault="005235A2" w:rsidP="000C6D7D">
      <w:bookmarkStart w:id="125" w:name="_Ref256079450"/>
      <w:bookmarkStart w:id="126" w:name="_Toc257195604"/>
      <w:r w:rsidRPr="002E40FC">
        <w:t>10.4</w:t>
      </w:r>
      <w:r w:rsidRPr="002E40FC">
        <w:tab/>
        <w:t>Voting at General Meeting</w:t>
      </w:r>
      <w:bookmarkEnd w:id="125"/>
      <w:bookmarkEnd w:id="126"/>
    </w:p>
    <w:p w14:paraId="0C974D8E" w14:textId="77777777" w:rsidR="00265AEE" w:rsidRPr="00265AEE" w:rsidRDefault="00265AEE" w:rsidP="004B30F3">
      <w:pPr>
        <w:ind w:left="1418" w:hanging="709"/>
        <w:rPr>
          <w:lang w:val="en-US"/>
        </w:rPr>
      </w:pPr>
    </w:p>
    <w:p w14:paraId="23870765" w14:textId="77777777" w:rsidR="005235A2" w:rsidRDefault="00A959D6" w:rsidP="004B30F3">
      <w:pPr>
        <w:ind w:left="1418" w:hanging="709"/>
        <w:rPr>
          <w:szCs w:val="22"/>
        </w:rPr>
      </w:pPr>
      <w:r>
        <w:rPr>
          <w:szCs w:val="22"/>
        </w:rPr>
        <w:t>(a)</w:t>
      </w:r>
      <w:r w:rsidR="005235A2" w:rsidRPr="00393E75">
        <w:rPr>
          <w:szCs w:val="22"/>
        </w:rPr>
        <w:tab/>
        <w:t>At a General Meeting, each question, matter or resolution, other than a special resolution, must be decided by a majority of votes of the Members present.</w:t>
      </w:r>
    </w:p>
    <w:p w14:paraId="0E337A1F" w14:textId="77777777" w:rsidR="00265AEE" w:rsidRPr="00265AEE" w:rsidRDefault="00265AEE" w:rsidP="004B30F3">
      <w:pPr>
        <w:ind w:left="1418" w:hanging="709"/>
        <w:rPr>
          <w:lang w:val="en-US"/>
        </w:rPr>
      </w:pPr>
    </w:p>
    <w:p w14:paraId="67E0B53A" w14:textId="77777777" w:rsidR="005235A2" w:rsidRDefault="00A959D6" w:rsidP="004B30F3">
      <w:pPr>
        <w:ind w:left="1418" w:hanging="709"/>
        <w:rPr>
          <w:szCs w:val="22"/>
        </w:rPr>
      </w:pPr>
      <w:r>
        <w:rPr>
          <w:szCs w:val="22"/>
        </w:rPr>
        <w:t>(b)</w:t>
      </w:r>
      <w:r w:rsidR="005235A2" w:rsidRPr="00393E75">
        <w:rPr>
          <w:szCs w:val="22"/>
        </w:rPr>
        <w:tab/>
        <w:t>Each Member’s Nominated Representative present and eligible to vote is entitled to one (1) vote only and, if the votes are equal, the chairperson has a casting vote as well as their primary vote.</w:t>
      </w:r>
    </w:p>
    <w:p w14:paraId="3295543A" w14:textId="77777777" w:rsidR="00265AEE" w:rsidRPr="00265AEE" w:rsidRDefault="00265AEE" w:rsidP="004B30F3">
      <w:pPr>
        <w:ind w:left="1418" w:hanging="709"/>
        <w:rPr>
          <w:lang w:val="en-US"/>
        </w:rPr>
      </w:pPr>
    </w:p>
    <w:p w14:paraId="25CD0CF7" w14:textId="77777777" w:rsidR="005235A2" w:rsidRDefault="00A959D6" w:rsidP="004B30F3">
      <w:pPr>
        <w:ind w:left="1418" w:hanging="709"/>
        <w:rPr>
          <w:szCs w:val="22"/>
        </w:rPr>
      </w:pPr>
      <w:r>
        <w:rPr>
          <w:szCs w:val="22"/>
        </w:rPr>
        <w:t>(c)</w:t>
      </w:r>
      <w:r w:rsidR="005235A2" w:rsidRPr="00393E75">
        <w:rPr>
          <w:szCs w:val="22"/>
        </w:rPr>
        <w:tab/>
        <w:t>A Member is not entitled to vote at a General Meeting if the Member's annual subscription is in arrears at the date of the meeting.</w:t>
      </w:r>
    </w:p>
    <w:p w14:paraId="467715AE" w14:textId="77777777" w:rsidR="00265AEE" w:rsidRPr="00265AEE" w:rsidRDefault="00265AEE" w:rsidP="004B30F3">
      <w:pPr>
        <w:ind w:left="1418" w:hanging="709"/>
        <w:rPr>
          <w:lang w:val="en-US"/>
        </w:rPr>
      </w:pPr>
    </w:p>
    <w:p w14:paraId="618785A8" w14:textId="77777777" w:rsidR="005235A2" w:rsidRDefault="00A959D6" w:rsidP="004B30F3">
      <w:pPr>
        <w:ind w:left="1418" w:hanging="709"/>
        <w:rPr>
          <w:szCs w:val="22"/>
        </w:rPr>
      </w:pPr>
      <w:r>
        <w:rPr>
          <w:szCs w:val="22"/>
        </w:rPr>
        <w:t>(d)</w:t>
      </w:r>
      <w:r w:rsidR="005235A2" w:rsidRPr="00393E75">
        <w:rPr>
          <w:szCs w:val="22"/>
        </w:rPr>
        <w:tab/>
        <w:t xml:space="preserve">The method of voting is to be decided by the Management Committee subject to Rule </w:t>
      </w:r>
      <w:r w:rsidR="00053CA2">
        <w:rPr>
          <w:szCs w:val="22"/>
        </w:rPr>
        <w:t>10.4(e)</w:t>
      </w:r>
      <w:r w:rsidR="005235A2" w:rsidRPr="00393E75">
        <w:rPr>
          <w:szCs w:val="22"/>
        </w:rPr>
        <w:t>.</w:t>
      </w:r>
    </w:p>
    <w:p w14:paraId="271F68E1" w14:textId="77777777" w:rsidR="00265AEE" w:rsidRPr="00265AEE" w:rsidRDefault="00265AEE" w:rsidP="004B30F3">
      <w:pPr>
        <w:ind w:left="1418" w:hanging="709"/>
        <w:rPr>
          <w:lang w:val="en-US"/>
        </w:rPr>
      </w:pPr>
    </w:p>
    <w:p w14:paraId="7B075A53" w14:textId="105F8411" w:rsidR="005235A2" w:rsidRDefault="00A959D6" w:rsidP="004B30F3">
      <w:pPr>
        <w:ind w:left="1418" w:hanging="709"/>
        <w:rPr>
          <w:szCs w:val="22"/>
        </w:rPr>
      </w:pPr>
      <w:bookmarkStart w:id="127" w:name="_Ref256079459"/>
      <w:r>
        <w:rPr>
          <w:szCs w:val="22"/>
        </w:rPr>
        <w:t>(e)</w:t>
      </w:r>
      <w:r w:rsidR="005235A2" w:rsidRPr="00393E75">
        <w:rPr>
          <w:szCs w:val="22"/>
        </w:rPr>
        <w:tab/>
        <w:t xml:space="preserve">If at least 20% of the Members </w:t>
      </w:r>
      <w:r w:rsidR="0061688F">
        <w:rPr>
          <w:szCs w:val="22"/>
        </w:rPr>
        <w:t>P</w:t>
      </w:r>
      <w:r w:rsidR="0061688F" w:rsidRPr="00393E75">
        <w:rPr>
          <w:szCs w:val="22"/>
        </w:rPr>
        <w:t xml:space="preserve">resent </w:t>
      </w:r>
      <w:r w:rsidR="005235A2" w:rsidRPr="00393E75">
        <w:rPr>
          <w:szCs w:val="22"/>
        </w:rPr>
        <w:t>demand a secret ballot, voting must be by secret ballot.</w:t>
      </w:r>
      <w:bookmarkEnd w:id="127"/>
    </w:p>
    <w:p w14:paraId="64211324" w14:textId="77777777" w:rsidR="00265AEE" w:rsidRPr="00265AEE" w:rsidRDefault="00265AEE" w:rsidP="004B30F3">
      <w:pPr>
        <w:ind w:left="1418" w:hanging="709"/>
        <w:rPr>
          <w:lang w:val="en-US"/>
        </w:rPr>
      </w:pPr>
    </w:p>
    <w:p w14:paraId="63E848FB" w14:textId="77777777" w:rsidR="005235A2" w:rsidRDefault="00373833" w:rsidP="004B30F3">
      <w:pPr>
        <w:ind w:left="1418" w:hanging="709"/>
        <w:rPr>
          <w:szCs w:val="22"/>
        </w:rPr>
      </w:pPr>
      <w:r>
        <w:rPr>
          <w:szCs w:val="22"/>
        </w:rPr>
        <w:t>(f)</w:t>
      </w:r>
      <w:r w:rsidR="005235A2" w:rsidRPr="00393E75">
        <w:rPr>
          <w:szCs w:val="22"/>
        </w:rPr>
        <w:tab/>
        <w:t>If a secret ballot is held, the Management Committee must appoint two (2) Members to conduct the secret ballot in the way the Management Committee decides.</w:t>
      </w:r>
    </w:p>
    <w:p w14:paraId="6144BD84" w14:textId="77777777" w:rsidR="00265AEE" w:rsidRPr="00265AEE" w:rsidRDefault="00265AEE" w:rsidP="004B30F3">
      <w:pPr>
        <w:ind w:left="1418" w:hanging="709"/>
        <w:rPr>
          <w:lang w:val="en-US"/>
        </w:rPr>
      </w:pPr>
    </w:p>
    <w:p w14:paraId="25276638" w14:textId="77777777" w:rsidR="00B27A29" w:rsidRDefault="004F0D84" w:rsidP="004B30F3">
      <w:pPr>
        <w:ind w:left="1418" w:hanging="709"/>
        <w:rPr>
          <w:szCs w:val="22"/>
        </w:rPr>
      </w:pPr>
      <w:r>
        <w:rPr>
          <w:szCs w:val="22"/>
        </w:rPr>
        <w:t>(g)</w:t>
      </w:r>
      <w:r w:rsidR="005235A2" w:rsidRPr="00393E75">
        <w:rPr>
          <w:szCs w:val="22"/>
        </w:rPr>
        <w:tab/>
        <w:t>The result of a secret ballot as declared by the Management Committee is taken to be a resolution of the meeting at which the ballot was held.</w:t>
      </w:r>
    </w:p>
    <w:p w14:paraId="73893015" w14:textId="77777777" w:rsidR="00265AEE" w:rsidRPr="00265AEE" w:rsidRDefault="00B27A29" w:rsidP="004B30F3">
      <w:pPr>
        <w:ind w:left="1418" w:hanging="709"/>
        <w:rPr>
          <w:lang w:val="en-US"/>
        </w:rPr>
      </w:pPr>
      <w:r>
        <w:rPr>
          <w:szCs w:val="22"/>
        </w:rPr>
        <w:br w:type="page"/>
      </w:r>
    </w:p>
    <w:p w14:paraId="7106893E" w14:textId="77777777" w:rsidR="00E42E50" w:rsidRDefault="00E42E50" w:rsidP="000C6D7D">
      <w:bookmarkStart w:id="128" w:name="_Ref257101882"/>
      <w:bookmarkStart w:id="129" w:name="_Toc257195605"/>
    </w:p>
    <w:p w14:paraId="22CBF3DB" w14:textId="77777777" w:rsidR="005235A2" w:rsidRDefault="005235A2" w:rsidP="000C6D7D">
      <w:r w:rsidRPr="002E40FC">
        <w:t>10.5</w:t>
      </w:r>
      <w:r w:rsidRPr="002E40FC">
        <w:tab/>
      </w:r>
      <w:bookmarkStart w:id="130" w:name="_Ref277844905"/>
      <w:r w:rsidRPr="002E40FC">
        <w:t>Special General Meeting</w:t>
      </w:r>
      <w:bookmarkEnd w:id="128"/>
      <w:bookmarkEnd w:id="129"/>
      <w:bookmarkEnd w:id="130"/>
    </w:p>
    <w:p w14:paraId="0556D46E" w14:textId="77777777" w:rsidR="00265AEE" w:rsidRPr="00265AEE" w:rsidRDefault="00265AEE" w:rsidP="004B30F3">
      <w:pPr>
        <w:ind w:left="1418" w:hanging="709"/>
        <w:rPr>
          <w:lang w:val="en-US"/>
        </w:rPr>
      </w:pPr>
    </w:p>
    <w:p w14:paraId="6F203874" w14:textId="77777777" w:rsidR="005235A2" w:rsidRDefault="00A959D6" w:rsidP="004B30F3">
      <w:pPr>
        <w:ind w:left="1418" w:hanging="709"/>
        <w:rPr>
          <w:szCs w:val="22"/>
        </w:rPr>
      </w:pPr>
      <w:r>
        <w:rPr>
          <w:szCs w:val="22"/>
        </w:rPr>
        <w:t>(a)</w:t>
      </w:r>
      <w:r w:rsidR="005235A2" w:rsidRPr="00393E75">
        <w:rPr>
          <w:szCs w:val="22"/>
        </w:rPr>
        <w:tab/>
        <w:t>The Secretary must call a Special General Meeting by giving each Member of the Organisation notice of the meeting within fourteen (14) days after:</w:t>
      </w:r>
    </w:p>
    <w:p w14:paraId="4222B8B2" w14:textId="77777777" w:rsidR="00265AEE" w:rsidRPr="00265AEE" w:rsidRDefault="00265AEE" w:rsidP="004B30F3">
      <w:pPr>
        <w:ind w:left="2127" w:hanging="709"/>
        <w:rPr>
          <w:lang w:val="en-US"/>
        </w:rPr>
      </w:pPr>
    </w:p>
    <w:p w14:paraId="4914568F" w14:textId="77777777" w:rsidR="005235A2" w:rsidRDefault="004F0D84" w:rsidP="004B30F3">
      <w:pPr>
        <w:ind w:left="2127" w:hanging="709"/>
        <w:rPr>
          <w:szCs w:val="22"/>
        </w:rPr>
      </w:pPr>
      <w:r>
        <w:rPr>
          <w:szCs w:val="22"/>
        </w:rPr>
        <w:t>(i)</w:t>
      </w:r>
      <w:r w:rsidR="005235A2" w:rsidRPr="00393E75">
        <w:rPr>
          <w:szCs w:val="22"/>
        </w:rPr>
        <w:tab/>
        <w:t xml:space="preserve">Being directed to call the meeting </w:t>
      </w:r>
      <w:r w:rsidR="00320A07">
        <w:rPr>
          <w:szCs w:val="22"/>
        </w:rPr>
        <w:t>by the Management Committee; or</w:t>
      </w:r>
    </w:p>
    <w:p w14:paraId="2C499A3F" w14:textId="77777777" w:rsidR="00265AEE" w:rsidRPr="00265AEE" w:rsidRDefault="00265AEE" w:rsidP="004B30F3">
      <w:pPr>
        <w:ind w:left="2127" w:hanging="709"/>
        <w:rPr>
          <w:lang w:val="en-US"/>
        </w:rPr>
      </w:pPr>
    </w:p>
    <w:p w14:paraId="1EAF24C0" w14:textId="77777777" w:rsidR="005235A2" w:rsidRDefault="00626472" w:rsidP="004B30F3">
      <w:pPr>
        <w:ind w:left="2127" w:hanging="709"/>
        <w:rPr>
          <w:szCs w:val="22"/>
        </w:rPr>
      </w:pPr>
      <w:r>
        <w:rPr>
          <w:szCs w:val="22"/>
        </w:rPr>
        <w:t>(ii)</w:t>
      </w:r>
      <w:r w:rsidR="005235A2" w:rsidRPr="00393E75">
        <w:rPr>
          <w:szCs w:val="22"/>
        </w:rPr>
        <w:tab/>
        <w:t>Being given a written request signed by at least 50% of the number of Members of the Management Committee when the request is signed.</w:t>
      </w:r>
    </w:p>
    <w:p w14:paraId="4021A6A0" w14:textId="77777777" w:rsidR="00265AEE" w:rsidRPr="00265AEE" w:rsidRDefault="00265AEE" w:rsidP="004B30F3">
      <w:pPr>
        <w:ind w:left="2127" w:hanging="709"/>
        <w:rPr>
          <w:lang w:val="en-US"/>
        </w:rPr>
      </w:pPr>
    </w:p>
    <w:p w14:paraId="66022FE6" w14:textId="77777777" w:rsidR="005235A2" w:rsidRDefault="00A959D6" w:rsidP="004B30F3">
      <w:pPr>
        <w:ind w:left="1418" w:hanging="709"/>
        <w:rPr>
          <w:szCs w:val="22"/>
        </w:rPr>
      </w:pPr>
      <w:r>
        <w:rPr>
          <w:szCs w:val="22"/>
        </w:rPr>
        <w:t>(b)</w:t>
      </w:r>
      <w:r w:rsidR="005235A2" w:rsidRPr="00393E75">
        <w:rPr>
          <w:szCs w:val="22"/>
        </w:rPr>
        <w:tab/>
        <w:t>The Secretary must call a Special General Meeting by giving each Member of the Organisation notice of the meeting within fourteen (14) days after:</w:t>
      </w:r>
    </w:p>
    <w:p w14:paraId="7CF47A58" w14:textId="77777777" w:rsidR="00265AEE" w:rsidRPr="00265AEE" w:rsidRDefault="00265AEE" w:rsidP="004B30F3">
      <w:pPr>
        <w:ind w:left="2127" w:hanging="709"/>
        <w:rPr>
          <w:lang w:val="en-US"/>
        </w:rPr>
      </w:pPr>
    </w:p>
    <w:p w14:paraId="4A068278" w14:textId="77777777" w:rsidR="004949B7" w:rsidRDefault="004F0D84" w:rsidP="004B30F3">
      <w:pPr>
        <w:ind w:left="2127" w:hanging="709"/>
        <w:rPr>
          <w:szCs w:val="22"/>
        </w:rPr>
      </w:pPr>
      <w:r>
        <w:rPr>
          <w:szCs w:val="22"/>
        </w:rPr>
        <w:t>(i)</w:t>
      </w:r>
      <w:r w:rsidR="005235A2" w:rsidRPr="00393E75">
        <w:rPr>
          <w:szCs w:val="22"/>
        </w:rPr>
        <w:tab/>
        <w:t>Being requested to call a meeting at least 20% of Ordinary Members or their Nominated Representatives; and</w:t>
      </w:r>
    </w:p>
    <w:p w14:paraId="76C82336" w14:textId="77777777" w:rsidR="00265AEE" w:rsidRPr="00265AEE" w:rsidRDefault="00265AEE" w:rsidP="004B30F3">
      <w:pPr>
        <w:ind w:left="2127" w:hanging="709"/>
        <w:rPr>
          <w:lang w:val="en-US"/>
        </w:rPr>
      </w:pPr>
    </w:p>
    <w:p w14:paraId="76FBC4DA" w14:textId="77777777" w:rsidR="005235A2" w:rsidRDefault="004F0D84" w:rsidP="004B30F3">
      <w:pPr>
        <w:ind w:left="2127" w:hanging="709"/>
        <w:rPr>
          <w:szCs w:val="22"/>
        </w:rPr>
      </w:pPr>
      <w:r>
        <w:rPr>
          <w:szCs w:val="22"/>
        </w:rPr>
        <w:t>(i</w:t>
      </w:r>
      <w:r w:rsidR="004949B7">
        <w:rPr>
          <w:szCs w:val="22"/>
        </w:rPr>
        <w:t>i</w:t>
      </w:r>
      <w:r>
        <w:rPr>
          <w:szCs w:val="22"/>
        </w:rPr>
        <w:t>)</w:t>
      </w:r>
      <w:r w:rsidR="005235A2" w:rsidRPr="00393E75">
        <w:rPr>
          <w:szCs w:val="22"/>
        </w:rPr>
        <w:tab/>
        <w:t>Being given a written request signed by at least 50% of the number of Members of the Management Committee approving the meeting when the request is signed.</w:t>
      </w:r>
    </w:p>
    <w:p w14:paraId="33BBD150" w14:textId="77777777" w:rsidR="00265AEE" w:rsidRPr="00265AEE" w:rsidRDefault="00265AEE" w:rsidP="004B30F3">
      <w:pPr>
        <w:ind w:left="2127" w:hanging="709"/>
        <w:rPr>
          <w:lang w:val="en-US"/>
        </w:rPr>
      </w:pPr>
    </w:p>
    <w:p w14:paraId="4759B61D" w14:textId="77777777" w:rsidR="005235A2" w:rsidRDefault="00A959D6" w:rsidP="004B30F3">
      <w:pPr>
        <w:ind w:left="1418" w:hanging="709"/>
        <w:rPr>
          <w:szCs w:val="22"/>
        </w:rPr>
      </w:pPr>
      <w:r>
        <w:rPr>
          <w:szCs w:val="22"/>
        </w:rPr>
        <w:t>(c)</w:t>
      </w:r>
      <w:r w:rsidR="005235A2" w:rsidRPr="00393E75">
        <w:rPr>
          <w:szCs w:val="22"/>
        </w:rPr>
        <w:tab/>
        <w:t>A request for a special meeting must state:</w:t>
      </w:r>
    </w:p>
    <w:p w14:paraId="57AC5E62" w14:textId="77777777" w:rsidR="00265AEE" w:rsidRPr="00265AEE" w:rsidRDefault="00265AEE" w:rsidP="004B30F3">
      <w:pPr>
        <w:ind w:left="2127" w:hanging="709"/>
        <w:rPr>
          <w:lang w:val="en-US"/>
        </w:rPr>
      </w:pPr>
    </w:p>
    <w:p w14:paraId="0AADCC5E" w14:textId="77777777" w:rsidR="005235A2" w:rsidRDefault="004F0D84" w:rsidP="004B30F3">
      <w:pPr>
        <w:ind w:left="2127" w:hanging="709"/>
        <w:rPr>
          <w:szCs w:val="22"/>
        </w:rPr>
      </w:pPr>
      <w:r>
        <w:rPr>
          <w:szCs w:val="22"/>
        </w:rPr>
        <w:t>(i)</w:t>
      </w:r>
      <w:r w:rsidR="005235A2" w:rsidRPr="00393E75">
        <w:rPr>
          <w:szCs w:val="22"/>
        </w:rPr>
        <w:tab/>
        <w:t>Why the special General Meeting is being called; and</w:t>
      </w:r>
    </w:p>
    <w:p w14:paraId="4885E1CD" w14:textId="77777777" w:rsidR="00265AEE" w:rsidRPr="00265AEE" w:rsidRDefault="00265AEE" w:rsidP="004B30F3">
      <w:pPr>
        <w:ind w:left="2127" w:hanging="709"/>
        <w:rPr>
          <w:lang w:val="en-US"/>
        </w:rPr>
      </w:pPr>
    </w:p>
    <w:p w14:paraId="53346364" w14:textId="77777777" w:rsidR="005235A2" w:rsidRDefault="00626472" w:rsidP="004B30F3">
      <w:pPr>
        <w:ind w:left="2127" w:hanging="709"/>
        <w:rPr>
          <w:szCs w:val="22"/>
        </w:rPr>
      </w:pPr>
      <w:r>
        <w:rPr>
          <w:szCs w:val="22"/>
        </w:rPr>
        <w:t>(ii)</w:t>
      </w:r>
      <w:r w:rsidR="005235A2" w:rsidRPr="00393E75">
        <w:rPr>
          <w:szCs w:val="22"/>
        </w:rPr>
        <w:tab/>
        <w:t>The business to be conducted at the meeting.</w:t>
      </w:r>
    </w:p>
    <w:p w14:paraId="1BD5DF14" w14:textId="77777777" w:rsidR="00265AEE" w:rsidRPr="00265AEE" w:rsidRDefault="00265AEE" w:rsidP="004B30F3">
      <w:pPr>
        <w:ind w:left="2127" w:hanging="709"/>
        <w:rPr>
          <w:lang w:val="en-US"/>
        </w:rPr>
      </w:pPr>
    </w:p>
    <w:p w14:paraId="76DBBD62" w14:textId="77777777" w:rsidR="005235A2" w:rsidRDefault="00A959D6" w:rsidP="004B30F3">
      <w:pPr>
        <w:ind w:left="1418" w:hanging="709"/>
        <w:rPr>
          <w:szCs w:val="22"/>
        </w:rPr>
      </w:pPr>
      <w:r>
        <w:rPr>
          <w:szCs w:val="22"/>
        </w:rPr>
        <w:t>(d)</w:t>
      </w:r>
      <w:r w:rsidR="005235A2" w:rsidRPr="00393E75">
        <w:rPr>
          <w:szCs w:val="22"/>
        </w:rPr>
        <w:tab/>
        <w:t>If the Secretary is unable or unwilling to call the special meeting, the President must call the meeting.</w:t>
      </w:r>
    </w:p>
    <w:p w14:paraId="66FD3E81" w14:textId="77777777" w:rsidR="00265AEE" w:rsidRPr="00265AEE" w:rsidRDefault="00265AEE" w:rsidP="004B30F3">
      <w:pPr>
        <w:ind w:left="1418" w:hanging="709"/>
        <w:rPr>
          <w:lang w:val="en-US"/>
        </w:rPr>
      </w:pPr>
    </w:p>
    <w:p w14:paraId="1C53B5E7" w14:textId="77777777" w:rsidR="005235A2" w:rsidRDefault="005235A2" w:rsidP="000C6D7D">
      <w:bookmarkStart w:id="131" w:name="_Toc257195606"/>
      <w:r w:rsidRPr="002E40FC">
        <w:t>10.6</w:t>
      </w:r>
      <w:r w:rsidRPr="002E40FC">
        <w:tab/>
        <w:t>Minutes of General Meetings</w:t>
      </w:r>
      <w:bookmarkEnd w:id="131"/>
    </w:p>
    <w:p w14:paraId="52762CFE" w14:textId="77777777" w:rsidR="00265AEE" w:rsidRPr="00265AEE" w:rsidRDefault="00265AEE" w:rsidP="004B30F3">
      <w:pPr>
        <w:ind w:left="1418" w:hanging="709"/>
        <w:rPr>
          <w:lang w:val="en-US"/>
        </w:rPr>
      </w:pPr>
    </w:p>
    <w:p w14:paraId="1AA8F075" w14:textId="77777777" w:rsidR="005235A2" w:rsidRDefault="00A959D6" w:rsidP="004B30F3">
      <w:pPr>
        <w:ind w:left="1418" w:hanging="709"/>
        <w:rPr>
          <w:szCs w:val="22"/>
        </w:rPr>
      </w:pPr>
      <w:r>
        <w:rPr>
          <w:szCs w:val="22"/>
        </w:rPr>
        <w:t>(</w:t>
      </w:r>
      <w:r w:rsidR="009B7581">
        <w:rPr>
          <w:szCs w:val="22"/>
        </w:rPr>
        <w:t>a</w:t>
      </w:r>
      <w:r>
        <w:rPr>
          <w:szCs w:val="22"/>
        </w:rPr>
        <w:t>)</w:t>
      </w:r>
      <w:r w:rsidR="005235A2" w:rsidRPr="00393E75">
        <w:rPr>
          <w:szCs w:val="22"/>
        </w:rPr>
        <w:tab/>
        <w:t>The Secretary must ensure full and accurate minutes of all questions, matters, resolutions and other proceedings of each General Meeting are recorded.</w:t>
      </w:r>
    </w:p>
    <w:p w14:paraId="5E1D665C" w14:textId="77777777" w:rsidR="00265AEE" w:rsidRPr="00265AEE" w:rsidRDefault="00265AEE" w:rsidP="004B30F3">
      <w:pPr>
        <w:ind w:left="1418" w:hanging="709"/>
        <w:rPr>
          <w:lang w:val="en-US"/>
        </w:rPr>
      </w:pPr>
    </w:p>
    <w:p w14:paraId="28ECB78E" w14:textId="753F668A" w:rsidR="005235A2" w:rsidRDefault="00A959D6" w:rsidP="004B30F3">
      <w:pPr>
        <w:ind w:left="1418" w:hanging="709"/>
        <w:rPr>
          <w:szCs w:val="22"/>
        </w:rPr>
      </w:pPr>
      <w:r>
        <w:rPr>
          <w:szCs w:val="22"/>
        </w:rPr>
        <w:t>(</w:t>
      </w:r>
      <w:r w:rsidR="009B7581">
        <w:rPr>
          <w:szCs w:val="22"/>
        </w:rPr>
        <w:t>b</w:t>
      </w:r>
      <w:r>
        <w:rPr>
          <w:szCs w:val="22"/>
        </w:rPr>
        <w:t>)</w:t>
      </w:r>
      <w:r w:rsidR="005235A2" w:rsidRPr="00393E75">
        <w:rPr>
          <w:szCs w:val="22"/>
        </w:rPr>
        <w:tab/>
        <w:t>To ensure the accuracy of the minutes, the minutes of each General Meeting must be verified by the President of the meeting.</w:t>
      </w:r>
    </w:p>
    <w:p w14:paraId="1C4DAAF4" w14:textId="77777777" w:rsidR="008A63AC" w:rsidRDefault="008A63AC" w:rsidP="004B30F3">
      <w:pPr>
        <w:ind w:left="1418" w:hanging="709"/>
        <w:rPr>
          <w:szCs w:val="22"/>
        </w:rPr>
      </w:pPr>
    </w:p>
    <w:p w14:paraId="1C4A9E27" w14:textId="77777777" w:rsidR="005235A2" w:rsidRPr="00393E75" w:rsidRDefault="005235A2" w:rsidP="00680067">
      <w:pPr>
        <w:pStyle w:val="Heading2"/>
      </w:pPr>
      <w:bookmarkStart w:id="132" w:name="_Toc257195612"/>
      <w:bookmarkStart w:id="133" w:name="_Toc257195880"/>
      <w:bookmarkStart w:id="134" w:name="_Toc307384470"/>
      <w:bookmarkStart w:id="135" w:name="_Toc158742144"/>
      <w:r w:rsidRPr="00393E75">
        <w:t>11 - General</w:t>
      </w:r>
      <w:bookmarkStart w:id="136" w:name="_Ref222132338"/>
      <w:bookmarkEnd w:id="132"/>
      <w:bookmarkEnd w:id="133"/>
      <w:bookmarkEnd w:id="134"/>
      <w:bookmarkEnd w:id="135"/>
    </w:p>
    <w:p w14:paraId="75A1F04B" w14:textId="77777777" w:rsidR="00967D50" w:rsidRDefault="00967D50" w:rsidP="000C6D7D"/>
    <w:p w14:paraId="608C5AF0" w14:textId="77777777" w:rsidR="005235A2" w:rsidRDefault="005235A2" w:rsidP="000C6D7D">
      <w:r w:rsidRPr="002E40FC">
        <w:t>11.1</w:t>
      </w:r>
      <w:r w:rsidRPr="002E40FC">
        <w:tab/>
        <w:t>By-laws</w:t>
      </w:r>
    </w:p>
    <w:p w14:paraId="0389A666" w14:textId="77777777" w:rsidR="00265AEE" w:rsidRPr="002E40FC" w:rsidRDefault="00265AEE" w:rsidP="002E40FC"/>
    <w:p w14:paraId="52C1382C" w14:textId="77777777" w:rsidR="005235A2" w:rsidRDefault="00A959D6" w:rsidP="002E40FC">
      <w:pPr>
        <w:ind w:left="1418" w:hanging="709"/>
      </w:pPr>
      <w:r>
        <w:t>(a)</w:t>
      </w:r>
      <w:r w:rsidR="005235A2" w:rsidRPr="00393E75">
        <w:tab/>
        <w:t>The Management Committee may make, amend or repeal by-laws, not inconsistent with these Rules, for the internal management of the Organisation.</w:t>
      </w:r>
    </w:p>
    <w:p w14:paraId="5994D4C3" w14:textId="77777777" w:rsidR="00265AEE" w:rsidRPr="00393E75" w:rsidRDefault="00265AEE" w:rsidP="002E40FC">
      <w:pPr>
        <w:ind w:left="1418" w:hanging="709"/>
      </w:pPr>
    </w:p>
    <w:p w14:paraId="3DB32271" w14:textId="77777777" w:rsidR="005235A2" w:rsidRDefault="00A959D6" w:rsidP="002E40FC">
      <w:pPr>
        <w:ind w:left="1418" w:hanging="709"/>
      </w:pPr>
      <w:r>
        <w:t>(b)</w:t>
      </w:r>
      <w:r w:rsidR="005235A2" w:rsidRPr="00393E75">
        <w:tab/>
        <w:t>A by-law may be set aside by a vote of Members at a General Meeting of the Organisation.</w:t>
      </w:r>
    </w:p>
    <w:p w14:paraId="1C3D2E95" w14:textId="77777777" w:rsidR="004B30F3" w:rsidRPr="00393E75" w:rsidRDefault="004B30F3" w:rsidP="002E40FC">
      <w:pPr>
        <w:ind w:left="1418" w:hanging="709"/>
      </w:pPr>
    </w:p>
    <w:p w14:paraId="7230C253" w14:textId="77777777" w:rsidR="005235A2" w:rsidRDefault="005235A2" w:rsidP="000C6D7D">
      <w:bookmarkStart w:id="137" w:name="_Toc257195614"/>
      <w:r w:rsidRPr="002E40FC">
        <w:t>11.2</w:t>
      </w:r>
      <w:r w:rsidRPr="002E40FC">
        <w:tab/>
        <w:t>Alteration of Rules</w:t>
      </w:r>
      <w:bookmarkEnd w:id="137"/>
    </w:p>
    <w:p w14:paraId="539BCCD5" w14:textId="77777777" w:rsidR="00265AEE" w:rsidRPr="00265AEE" w:rsidRDefault="00265AEE" w:rsidP="004B30F3">
      <w:pPr>
        <w:ind w:left="709"/>
        <w:rPr>
          <w:lang w:val="en-US"/>
        </w:rPr>
      </w:pPr>
    </w:p>
    <w:p w14:paraId="1B0DE9C3" w14:textId="77777777" w:rsidR="00B27A29" w:rsidRDefault="005235A2" w:rsidP="004B30F3">
      <w:pPr>
        <w:ind w:left="709"/>
        <w:rPr>
          <w:szCs w:val="22"/>
        </w:rPr>
      </w:pPr>
      <w:r w:rsidRPr="00393E75">
        <w:rPr>
          <w:szCs w:val="22"/>
        </w:rPr>
        <w:t>Subject to the Act, these Rules may be amended, repealed or added to at an Annual General Meeting, General Meeting or Special General Meeting by a Special Resolution of Members present at the Annual General Meeting, General Meeting or Special General Meeting.</w:t>
      </w:r>
    </w:p>
    <w:p w14:paraId="7FCDA445" w14:textId="77777777" w:rsidR="00265AEE" w:rsidRPr="00265AEE" w:rsidRDefault="00B27A29" w:rsidP="004B30F3">
      <w:pPr>
        <w:ind w:left="709"/>
        <w:rPr>
          <w:lang w:val="en-US"/>
        </w:rPr>
      </w:pPr>
      <w:r>
        <w:rPr>
          <w:szCs w:val="22"/>
        </w:rPr>
        <w:br w:type="page"/>
      </w:r>
    </w:p>
    <w:p w14:paraId="0F23E162" w14:textId="77777777" w:rsidR="00E42E50" w:rsidRDefault="00E42E50" w:rsidP="000C6D7D"/>
    <w:p w14:paraId="6E8A18E2" w14:textId="77777777" w:rsidR="005235A2" w:rsidRDefault="005235A2" w:rsidP="000C6D7D">
      <w:r w:rsidRPr="00393E75">
        <w:t>11.3</w:t>
      </w:r>
      <w:r w:rsidRPr="00393E75">
        <w:tab/>
        <w:t>Execution of Documents</w:t>
      </w:r>
    </w:p>
    <w:p w14:paraId="42E97D5A" w14:textId="77777777" w:rsidR="00265AEE" w:rsidRPr="00265AEE" w:rsidRDefault="00265AEE" w:rsidP="004B30F3">
      <w:pPr>
        <w:ind w:left="709"/>
        <w:rPr>
          <w:lang w:val="en-US"/>
        </w:rPr>
      </w:pPr>
    </w:p>
    <w:p w14:paraId="127ACB3A" w14:textId="77777777" w:rsidR="005235A2" w:rsidRDefault="005235A2" w:rsidP="00D27C22">
      <w:pPr>
        <w:ind w:left="709"/>
      </w:pPr>
      <w:bookmarkStart w:id="138" w:name="_Toc307384471"/>
      <w:bookmarkStart w:id="139" w:name="_Toc307385228"/>
      <w:r w:rsidRPr="00393E75">
        <w:t>No documents are to be executed on behalf of the Organisation other than with the express authority of at least one (1) Member of the Management Committee.</w:t>
      </w:r>
      <w:bookmarkEnd w:id="138"/>
      <w:bookmarkEnd w:id="139"/>
    </w:p>
    <w:p w14:paraId="0BD32845" w14:textId="77777777" w:rsidR="00265AEE" w:rsidRPr="00265AEE" w:rsidRDefault="00265AEE" w:rsidP="00D27C22">
      <w:pPr>
        <w:ind w:left="709"/>
        <w:rPr>
          <w:lang w:val="en-US"/>
        </w:rPr>
      </w:pPr>
    </w:p>
    <w:p w14:paraId="3EBC9B62" w14:textId="77777777" w:rsidR="005235A2" w:rsidRDefault="005235A2" w:rsidP="000C6D7D">
      <w:r w:rsidRPr="00393E75">
        <w:t>11.4</w:t>
      </w:r>
      <w:r w:rsidRPr="00393E75">
        <w:tab/>
        <w:t>Audit of Accounts</w:t>
      </w:r>
    </w:p>
    <w:p w14:paraId="64A1E0E8" w14:textId="77777777" w:rsidR="00265AEE" w:rsidRPr="00265AEE" w:rsidRDefault="00265AEE" w:rsidP="004B30F3">
      <w:pPr>
        <w:ind w:left="1418" w:hanging="709"/>
        <w:rPr>
          <w:lang w:val="en-US"/>
        </w:rPr>
      </w:pPr>
    </w:p>
    <w:p w14:paraId="313E0A1C" w14:textId="77777777" w:rsidR="005235A2" w:rsidRDefault="00A959D6" w:rsidP="004B30F3">
      <w:pPr>
        <w:ind w:left="1418" w:hanging="709"/>
        <w:rPr>
          <w:szCs w:val="22"/>
        </w:rPr>
      </w:pPr>
      <w:r>
        <w:rPr>
          <w:szCs w:val="22"/>
        </w:rPr>
        <w:t>(a)</w:t>
      </w:r>
      <w:r w:rsidR="005235A2" w:rsidRPr="00393E75">
        <w:rPr>
          <w:szCs w:val="22"/>
        </w:rPr>
        <w:tab/>
        <w:t>At least once every year, the accounts of the Organisation shall be examined and audited by a properly qualified a</w:t>
      </w:r>
      <w:r w:rsidR="00265AEE">
        <w:rPr>
          <w:szCs w:val="22"/>
        </w:rPr>
        <w:t>uditor.</w:t>
      </w:r>
    </w:p>
    <w:p w14:paraId="3416A83E" w14:textId="77777777" w:rsidR="00265AEE" w:rsidRPr="00393E75" w:rsidRDefault="00265AEE" w:rsidP="004B30F3">
      <w:pPr>
        <w:ind w:left="1418" w:hanging="709"/>
        <w:rPr>
          <w:szCs w:val="22"/>
        </w:rPr>
      </w:pPr>
    </w:p>
    <w:p w14:paraId="644124B8" w14:textId="77777777" w:rsidR="004949B7" w:rsidRDefault="00A959D6" w:rsidP="004B30F3">
      <w:pPr>
        <w:ind w:left="1418" w:hanging="709"/>
        <w:rPr>
          <w:szCs w:val="22"/>
        </w:rPr>
      </w:pPr>
      <w:r>
        <w:rPr>
          <w:szCs w:val="22"/>
        </w:rPr>
        <w:t>(b)</w:t>
      </w:r>
      <w:r w:rsidR="005235A2" w:rsidRPr="00393E75">
        <w:rPr>
          <w:szCs w:val="22"/>
        </w:rPr>
        <w:tab/>
        <w:t>The auditor appointed pursuant to these Rules shall be independent of any bookkeeper, accountant or other person involved in preparing the books of accounts of the Organisation</w:t>
      </w:r>
      <w:r w:rsidR="00265AEE">
        <w:rPr>
          <w:szCs w:val="22"/>
        </w:rPr>
        <w:t>.</w:t>
      </w:r>
    </w:p>
    <w:p w14:paraId="322A8AA6" w14:textId="77777777" w:rsidR="00265AEE" w:rsidRPr="00393E75" w:rsidRDefault="00265AEE" w:rsidP="004B30F3">
      <w:pPr>
        <w:ind w:left="1418" w:hanging="709"/>
        <w:rPr>
          <w:szCs w:val="22"/>
        </w:rPr>
      </w:pPr>
    </w:p>
    <w:p w14:paraId="2515DA0C" w14:textId="77777777" w:rsidR="005235A2" w:rsidRDefault="00A959D6" w:rsidP="004B30F3">
      <w:pPr>
        <w:ind w:left="1418" w:hanging="709"/>
        <w:rPr>
          <w:szCs w:val="22"/>
        </w:rPr>
      </w:pPr>
      <w:r>
        <w:rPr>
          <w:szCs w:val="22"/>
        </w:rPr>
        <w:t>(c)</w:t>
      </w:r>
      <w:r w:rsidR="005235A2" w:rsidRPr="00393E75">
        <w:rPr>
          <w:szCs w:val="22"/>
        </w:rPr>
        <w:tab/>
        <w:t>The auditor must supply to the Management Committee audited copies of the Statement of Accounts and/or Balance Sheet intended to be laid before a General Meeting of the Organisation at least thirty (30) days before the meeting to which the report is to be submitted.</w:t>
      </w:r>
      <w:bookmarkEnd w:id="136"/>
    </w:p>
    <w:p w14:paraId="525ACCBC" w14:textId="77777777" w:rsidR="00265AEE" w:rsidRPr="00393E75" w:rsidRDefault="00265AEE" w:rsidP="004B30F3">
      <w:pPr>
        <w:ind w:left="1418" w:hanging="709"/>
        <w:rPr>
          <w:szCs w:val="22"/>
        </w:rPr>
      </w:pPr>
    </w:p>
    <w:p w14:paraId="006D21FE" w14:textId="77777777" w:rsidR="005235A2" w:rsidRDefault="00A959D6" w:rsidP="004B30F3">
      <w:pPr>
        <w:ind w:left="1418" w:hanging="709"/>
        <w:rPr>
          <w:szCs w:val="22"/>
        </w:rPr>
      </w:pPr>
      <w:r>
        <w:rPr>
          <w:szCs w:val="22"/>
        </w:rPr>
        <w:t>(d)</w:t>
      </w:r>
      <w:r w:rsidR="005235A2" w:rsidRPr="00393E75">
        <w:rPr>
          <w:szCs w:val="22"/>
        </w:rPr>
        <w:tab/>
      </w:r>
      <w:r w:rsidR="00273D18" w:rsidRPr="00273D18">
        <w:rPr>
          <w:szCs w:val="22"/>
        </w:rPr>
        <w:t>The audit report and financial statements for the reportable financial year must be presented to a General Meeting or Annual General Meeting of the Organisation no later than six (6) months after the end of the financial year.</w:t>
      </w:r>
    </w:p>
    <w:p w14:paraId="75BDAAA4" w14:textId="77777777" w:rsidR="00265AEE" w:rsidRPr="00393E75" w:rsidRDefault="00265AEE" w:rsidP="004B30F3">
      <w:pPr>
        <w:ind w:left="1418" w:hanging="709"/>
        <w:rPr>
          <w:szCs w:val="22"/>
        </w:rPr>
      </w:pPr>
    </w:p>
    <w:p w14:paraId="08485D94" w14:textId="77777777" w:rsidR="005235A2" w:rsidRDefault="005235A2" w:rsidP="000C6D7D">
      <w:bookmarkStart w:id="140" w:name="_Ref287435365"/>
      <w:r w:rsidRPr="00393E75">
        <w:t>11.5</w:t>
      </w:r>
      <w:r w:rsidRPr="00393E75">
        <w:tab/>
        <w:t>Industrial Disputes</w:t>
      </w:r>
      <w:bookmarkEnd w:id="140"/>
    </w:p>
    <w:p w14:paraId="5B3AA97E" w14:textId="77777777" w:rsidR="00265AEE" w:rsidRPr="00393E75" w:rsidRDefault="00265AEE" w:rsidP="00D27C22"/>
    <w:p w14:paraId="74851F7C" w14:textId="77777777" w:rsidR="005235A2" w:rsidRDefault="00A959D6" w:rsidP="004B30F3">
      <w:pPr>
        <w:ind w:left="1418" w:hanging="709"/>
      </w:pPr>
      <w:bookmarkStart w:id="141" w:name="_Ref287435367"/>
      <w:r>
        <w:t>(a)</w:t>
      </w:r>
      <w:r w:rsidR="005235A2" w:rsidRPr="00393E75">
        <w:tab/>
        <w:t>Where the Organisation has identified that an industrial dispute exists, the following procedure must be followed:</w:t>
      </w:r>
      <w:bookmarkEnd w:id="141"/>
    </w:p>
    <w:p w14:paraId="3215DAA6" w14:textId="77777777" w:rsidR="00265AEE" w:rsidRPr="00265AEE" w:rsidRDefault="00265AEE" w:rsidP="004B30F3">
      <w:pPr>
        <w:ind w:left="2127" w:hanging="709"/>
        <w:rPr>
          <w:lang w:val="en-US"/>
        </w:rPr>
      </w:pPr>
    </w:p>
    <w:p w14:paraId="0B71DCDD" w14:textId="7AECE135" w:rsidR="005235A2" w:rsidRDefault="004F0D84" w:rsidP="004B30F3">
      <w:pPr>
        <w:ind w:left="2127" w:hanging="709"/>
      </w:pPr>
      <w:bookmarkStart w:id="142" w:name="_Ref287435535"/>
      <w:bookmarkStart w:id="143" w:name="_Ref287435368"/>
      <w:r>
        <w:t>(i)</w:t>
      </w:r>
      <w:r w:rsidR="005235A2" w:rsidRPr="00393E75">
        <w:tab/>
        <w:t xml:space="preserve">The President must notify the Member or Members involved or affected no later than seven (7) days after the identification of the dispute of the intention to notify </w:t>
      </w:r>
      <w:r w:rsidR="0061688F">
        <w:t>the Fair Work Commission</w:t>
      </w:r>
      <w:r w:rsidR="005235A2" w:rsidRPr="00393E75">
        <w:t xml:space="preserve"> of the dispute;</w:t>
      </w:r>
      <w:bookmarkEnd w:id="142"/>
    </w:p>
    <w:p w14:paraId="2A32B37F" w14:textId="77777777" w:rsidR="00265AEE" w:rsidRPr="00265AEE" w:rsidRDefault="00265AEE" w:rsidP="004B30F3">
      <w:pPr>
        <w:ind w:left="2127" w:hanging="709"/>
        <w:rPr>
          <w:lang w:val="en-US"/>
        </w:rPr>
      </w:pPr>
    </w:p>
    <w:p w14:paraId="761CE53A" w14:textId="6C88A457" w:rsidR="005235A2" w:rsidRDefault="00626472" w:rsidP="004B30F3">
      <w:pPr>
        <w:ind w:left="2127" w:hanging="709"/>
      </w:pPr>
      <w:bookmarkStart w:id="144" w:name="_Ref287435635"/>
      <w:r>
        <w:t>(ii)</w:t>
      </w:r>
      <w:r w:rsidR="005235A2" w:rsidRPr="00393E75">
        <w:tab/>
        <w:t xml:space="preserve">The </w:t>
      </w:r>
      <w:bookmarkStart w:id="145" w:name="OLE_LINK1"/>
      <w:r w:rsidR="005235A2" w:rsidRPr="00393E75">
        <w:t xml:space="preserve">Member or Members involved or affected </w:t>
      </w:r>
      <w:bookmarkEnd w:id="145"/>
      <w:r w:rsidR="005235A2" w:rsidRPr="00393E75">
        <w:t xml:space="preserve">must no later than seven (7) days after receiving notification under </w:t>
      </w:r>
      <w:r w:rsidR="00230E67">
        <w:t xml:space="preserve">Rule </w:t>
      </w:r>
      <w:r w:rsidR="00053CA2">
        <w:t>11.5(a)(i)</w:t>
      </w:r>
      <w:r w:rsidR="005235A2" w:rsidRPr="00393E75">
        <w:t xml:space="preserve">, approve or disapprove the notification of </w:t>
      </w:r>
      <w:r w:rsidR="0061688F">
        <w:t>the Fair Work Commission</w:t>
      </w:r>
      <w:r w:rsidR="005235A2" w:rsidRPr="00393E75">
        <w:t xml:space="preserve"> of the dispute; and</w:t>
      </w:r>
      <w:bookmarkEnd w:id="143"/>
      <w:bookmarkEnd w:id="144"/>
    </w:p>
    <w:p w14:paraId="4D92D6F5" w14:textId="77777777" w:rsidR="00265AEE" w:rsidRPr="00265AEE" w:rsidRDefault="00265AEE" w:rsidP="004B30F3">
      <w:pPr>
        <w:ind w:left="2127" w:hanging="709"/>
        <w:rPr>
          <w:lang w:val="en-US"/>
        </w:rPr>
      </w:pPr>
    </w:p>
    <w:p w14:paraId="154D5CA2" w14:textId="199EAA4B" w:rsidR="005235A2" w:rsidRDefault="00626472" w:rsidP="004B30F3">
      <w:pPr>
        <w:ind w:left="2127" w:hanging="709"/>
      </w:pPr>
      <w:r>
        <w:t>(iii)</w:t>
      </w:r>
      <w:r w:rsidR="005235A2" w:rsidRPr="00393E75">
        <w:tab/>
        <w:t xml:space="preserve">The President must, subject to approval being granted by the Member or Members involved or affected under Rule </w:t>
      </w:r>
      <w:r w:rsidR="00053CA2">
        <w:t>11.5(a)(ii)</w:t>
      </w:r>
      <w:r w:rsidR="005235A2" w:rsidRPr="00393E75">
        <w:t xml:space="preserve">, notify </w:t>
      </w:r>
      <w:r w:rsidR="0061688F">
        <w:t>the Fair Work Commission</w:t>
      </w:r>
      <w:r w:rsidR="005235A2" w:rsidRPr="00393E75">
        <w:t xml:space="preserve"> in writing within seven (7) days of receiving approval from the Members or Members involved or affected, including a description of the circumstances relating to that dispute.</w:t>
      </w:r>
    </w:p>
    <w:p w14:paraId="53E76E58" w14:textId="77777777" w:rsidR="00265AEE" w:rsidRPr="00265AEE" w:rsidRDefault="00265AEE" w:rsidP="004B30F3">
      <w:pPr>
        <w:ind w:left="2127" w:hanging="709"/>
        <w:rPr>
          <w:lang w:val="en-US"/>
        </w:rPr>
      </w:pPr>
    </w:p>
    <w:p w14:paraId="70810859" w14:textId="76F7C573" w:rsidR="005235A2" w:rsidRDefault="00A959D6" w:rsidP="004B30F3">
      <w:pPr>
        <w:ind w:left="1418" w:hanging="709"/>
      </w:pPr>
      <w:r>
        <w:t>(b)</w:t>
      </w:r>
      <w:r w:rsidR="005235A2" w:rsidRPr="00393E75">
        <w:tab/>
        <w:t xml:space="preserve">If the President is unable or unwilling to notify </w:t>
      </w:r>
      <w:r w:rsidR="0061688F">
        <w:t>the Fair Work Commission</w:t>
      </w:r>
      <w:r w:rsidR="005235A2" w:rsidRPr="00393E75">
        <w:t xml:space="preserve"> that an industrial dispute exists, then the Vice-President will act-up in the capacity of the President.</w:t>
      </w:r>
    </w:p>
    <w:p w14:paraId="212A2B21" w14:textId="77777777" w:rsidR="00265AEE" w:rsidRPr="00265AEE" w:rsidRDefault="00265AEE" w:rsidP="004B30F3">
      <w:pPr>
        <w:ind w:left="1418" w:hanging="709"/>
        <w:rPr>
          <w:lang w:val="en-US"/>
        </w:rPr>
      </w:pPr>
    </w:p>
    <w:p w14:paraId="69C560EF" w14:textId="77777777" w:rsidR="005235A2" w:rsidRDefault="005235A2" w:rsidP="000C6D7D">
      <w:r w:rsidRPr="00393E75">
        <w:t>11.6</w:t>
      </w:r>
      <w:r w:rsidRPr="00393E75">
        <w:tab/>
        <w:t>Dispute Resolution</w:t>
      </w:r>
    </w:p>
    <w:p w14:paraId="5424A9C2" w14:textId="77777777" w:rsidR="00265AEE" w:rsidRPr="00393E75" w:rsidRDefault="00265AEE" w:rsidP="00B11FD6">
      <w:pPr>
        <w:ind w:left="1418" w:hanging="709"/>
      </w:pPr>
    </w:p>
    <w:p w14:paraId="1D9157C3" w14:textId="6E27F8FB" w:rsidR="005235A2" w:rsidRDefault="00A959D6" w:rsidP="00B11FD6">
      <w:pPr>
        <w:ind w:left="1418" w:hanging="709"/>
      </w:pPr>
      <w:r>
        <w:t>(a)</w:t>
      </w:r>
      <w:r w:rsidR="005235A2" w:rsidRPr="00393E75">
        <w:tab/>
        <w:t xml:space="preserve">Any dispute arising between the Organisation and any of its </w:t>
      </w:r>
      <w:r w:rsidR="0061688F">
        <w:t>M</w:t>
      </w:r>
      <w:r w:rsidR="0061688F" w:rsidRPr="00393E75">
        <w:t xml:space="preserve">embers </w:t>
      </w:r>
      <w:r w:rsidR="005235A2" w:rsidRPr="00393E75">
        <w:t xml:space="preserve">will be resolved in consultation with a </w:t>
      </w:r>
      <w:r w:rsidR="0061688F">
        <w:t>C</w:t>
      </w:r>
      <w:r w:rsidR="0061688F" w:rsidRPr="00393E75">
        <w:t xml:space="preserve">ompetent </w:t>
      </w:r>
      <w:r w:rsidR="0061688F">
        <w:t>L</w:t>
      </w:r>
      <w:r w:rsidR="0061688F" w:rsidRPr="00393E75">
        <w:t xml:space="preserve">egal </w:t>
      </w:r>
      <w:r w:rsidR="0061688F">
        <w:t>P</w:t>
      </w:r>
      <w:r w:rsidR="0061688F" w:rsidRPr="00393E75">
        <w:t>ractitioner</w:t>
      </w:r>
      <w:r w:rsidR="005235A2" w:rsidRPr="00393E75">
        <w:t>.</w:t>
      </w:r>
    </w:p>
    <w:p w14:paraId="6BE096F9" w14:textId="77777777" w:rsidR="00265AEE" w:rsidRPr="00393E75" w:rsidRDefault="00265AEE" w:rsidP="00B11FD6">
      <w:pPr>
        <w:ind w:left="1418" w:hanging="709"/>
      </w:pPr>
    </w:p>
    <w:p w14:paraId="220CC512" w14:textId="12A7AC3B" w:rsidR="005235A2" w:rsidRPr="00393E75" w:rsidRDefault="00A959D6" w:rsidP="00B11FD6">
      <w:pPr>
        <w:ind w:left="1418" w:hanging="709"/>
      </w:pPr>
      <w:r>
        <w:t>(b)</w:t>
      </w:r>
      <w:r w:rsidR="005235A2" w:rsidRPr="00393E75">
        <w:tab/>
        <w:t xml:space="preserve">Any dispute between a member or members of the Management Committee and a </w:t>
      </w:r>
      <w:r w:rsidR="0061688F">
        <w:t>M</w:t>
      </w:r>
      <w:r w:rsidR="0061688F" w:rsidRPr="00393E75">
        <w:t xml:space="preserve">ember </w:t>
      </w:r>
      <w:r w:rsidR="005235A2" w:rsidRPr="00393E75">
        <w:t xml:space="preserve">of the Organisation will be resolved in consultation with a </w:t>
      </w:r>
      <w:r w:rsidR="0061688F">
        <w:t>C</w:t>
      </w:r>
      <w:r w:rsidR="0061688F" w:rsidRPr="00393E75">
        <w:t xml:space="preserve">ompetent </w:t>
      </w:r>
      <w:r w:rsidR="0061688F">
        <w:t>L</w:t>
      </w:r>
      <w:r w:rsidR="0061688F" w:rsidRPr="00393E75">
        <w:t xml:space="preserve">egal </w:t>
      </w:r>
      <w:r w:rsidR="0061688F">
        <w:t>P</w:t>
      </w:r>
      <w:r w:rsidR="0061688F" w:rsidRPr="00393E75">
        <w:t>ractitioner</w:t>
      </w:r>
      <w:r w:rsidR="005235A2" w:rsidRPr="00393E75">
        <w:t>.</w:t>
      </w:r>
    </w:p>
    <w:p w14:paraId="5EF10BB2" w14:textId="77777777" w:rsidR="001777AC" w:rsidRPr="00D31822" w:rsidRDefault="00B27A29" w:rsidP="00B11FD6">
      <w:pPr>
        <w:ind w:left="1418" w:hanging="709"/>
        <w:rPr>
          <w:noProof w:val="0"/>
          <w:lang w:val="en-GB"/>
        </w:rPr>
      </w:pPr>
      <w:r>
        <w:rPr>
          <w:noProof w:val="0"/>
          <w:lang w:val="en-GB"/>
        </w:rPr>
        <w:br w:type="page"/>
      </w:r>
    </w:p>
    <w:p w14:paraId="605A826E" w14:textId="77777777" w:rsidR="00E42E50" w:rsidRDefault="00E42E50" w:rsidP="00B11FD6">
      <w:pPr>
        <w:rPr>
          <w:noProof w:val="0"/>
          <w:lang w:val="en-GB"/>
        </w:rPr>
      </w:pPr>
    </w:p>
    <w:p w14:paraId="0B4A9CD7" w14:textId="77777777" w:rsidR="001777AC" w:rsidRDefault="00A052EE" w:rsidP="00B11FD6">
      <w:pPr>
        <w:rPr>
          <w:noProof w:val="0"/>
          <w:lang w:val="en-GB"/>
        </w:rPr>
      </w:pPr>
      <w:r>
        <w:rPr>
          <w:noProof w:val="0"/>
          <w:lang w:val="en-GB"/>
        </w:rPr>
        <w:t>11.7</w:t>
      </w:r>
      <w:r>
        <w:rPr>
          <w:noProof w:val="0"/>
          <w:lang w:val="en-GB"/>
        </w:rPr>
        <w:tab/>
        <w:t>Disclosure</w:t>
      </w:r>
    </w:p>
    <w:p w14:paraId="486FA6A4" w14:textId="77777777" w:rsidR="00A052EE" w:rsidRPr="00D31822" w:rsidRDefault="00A052EE" w:rsidP="00B11FD6">
      <w:pPr>
        <w:rPr>
          <w:noProof w:val="0"/>
          <w:lang w:val="en-GB"/>
        </w:rPr>
      </w:pPr>
    </w:p>
    <w:p w14:paraId="7E58C6CE" w14:textId="77777777" w:rsidR="007719F1" w:rsidRDefault="00A052EE" w:rsidP="00B633F0">
      <w:pPr>
        <w:ind w:left="709"/>
        <w:rPr>
          <w:noProof w:val="0"/>
          <w:lang w:val="en-GB"/>
        </w:rPr>
      </w:pPr>
      <w:r>
        <w:rPr>
          <w:noProof w:val="0"/>
          <w:lang w:val="en-GB"/>
        </w:rPr>
        <w:t>The Management Committee will develop and implement policies and processes relating to expenditure by the Organisation. Such policies and processes will be reviewed annually for relevance and efficacy.</w:t>
      </w:r>
    </w:p>
    <w:p w14:paraId="2ECFB5E3" w14:textId="77777777" w:rsidR="00B24126" w:rsidRDefault="00B24126" w:rsidP="00B633F0">
      <w:pPr>
        <w:ind w:left="709"/>
        <w:rPr>
          <w:noProof w:val="0"/>
          <w:lang w:val="en-GB"/>
        </w:rPr>
      </w:pPr>
    </w:p>
    <w:p w14:paraId="7181926A" w14:textId="77777777" w:rsidR="00A052EE" w:rsidRDefault="00A052EE" w:rsidP="00B24126">
      <w:pPr>
        <w:ind w:left="1418" w:hanging="709"/>
        <w:rPr>
          <w:noProof w:val="0"/>
          <w:lang w:val="en-GB"/>
        </w:rPr>
      </w:pPr>
      <w:r>
        <w:rPr>
          <w:noProof w:val="0"/>
          <w:lang w:val="en-GB"/>
        </w:rPr>
        <w:t xml:space="preserve">(a) </w:t>
      </w:r>
      <w:r w:rsidR="00B24126">
        <w:rPr>
          <w:noProof w:val="0"/>
          <w:lang w:val="en-GB"/>
        </w:rPr>
        <w:tab/>
      </w:r>
      <w:r>
        <w:rPr>
          <w:noProof w:val="0"/>
          <w:lang w:val="en-GB"/>
        </w:rPr>
        <w:t>All officers of the Organisation are required to disclose in writing to the Management</w:t>
      </w:r>
      <w:r w:rsidR="00B24126">
        <w:rPr>
          <w:noProof w:val="0"/>
          <w:lang w:val="en-GB"/>
        </w:rPr>
        <w:t xml:space="preserve"> </w:t>
      </w:r>
      <w:r>
        <w:rPr>
          <w:noProof w:val="0"/>
          <w:lang w:val="en-GB"/>
        </w:rPr>
        <w:t>Committee:</w:t>
      </w:r>
    </w:p>
    <w:p w14:paraId="12DADB41" w14:textId="77777777" w:rsidR="00B633F0" w:rsidRDefault="00B633F0" w:rsidP="00A052EE">
      <w:pPr>
        <w:ind w:left="709" w:firstLine="284"/>
        <w:rPr>
          <w:noProof w:val="0"/>
          <w:lang w:val="en-GB"/>
        </w:rPr>
      </w:pPr>
    </w:p>
    <w:p w14:paraId="711A1212" w14:textId="1785B9D3" w:rsidR="00A052EE" w:rsidRDefault="003710F7" w:rsidP="00B24126">
      <w:pPr>
        <w:ind w:left="2127" w:hanging="709"/>
        <w:rPr>
          <w:noProof w:val="0"/>
          <w:lang w:val="en-GB"/>
        </w:rPr>
      </w:pPr>
      <w:r>
        <w:rPr>
          <w:noProof w:val="0"/>
          <w:lang w:val="en-GB"/>
        </w:rPr>
        <w:t>(</w:t>
      </w:r>
      <w:proofErr w:type="spellStart"/>
      <w:r>
        <w:rPr>
          <w:noProof w:val="0"/>
          <w:lang w:val="en-GB"/>
        </w:rPr>
        <w:t>i</w:t>
      </w:r>
      <w:proofErr w:type="spellEnd"/>
      <w:r>
        <w:rPr>
          <w:noProof w:val="0"/>
          <w:lang w:val="en-GB"/>
        </w:rPr>
        <w:t>)</w:t>
      </w:r>
      <w:r w:rsidR="00A052EE">
        <w:rPr>
          <w:noProof w:val="0"/>
          <w:lang w:val="en-GB"/>
        </w:rPr>
        <w:t xml:space="preserve"> </w:t>
      </w:r>
      <w:r w:rsidR="00B24126">
        <w:rPr>
          <w:noProof w:val="0"/>
          <w:lang w:val="en-GB"/>
        </w:rPr>
        <w:tab/>
      </w:r>
      <w:proofErr w:type="gramStart"/>
      <w:r w:rsidR="00A052EE">
        <w:rPr>
          <w:noProof w:val="0"/>
          <w:lang w:val="en-GB"/>
        </w:rPr>
        <w:t>any and all</w:t>
      </w:r>
      <w:proofErr w:type="gramEnd"/>
      <w:r w:rsidR="00A052EE">
        <w:rPr>
          <w:noProof w:val="0"/>
          <w:lang w:val="en-GB"/>
        </w:rPr>
        <w:t xml:space="preserve"> remuneration received by that </w:t>
      </w:r>
      <w:r w:rsidR="0061688F">
        <w:rPr>
          <w:noProof w:val="0"/>
          <w:lang w:val="en-GB"/>
        </w:rPr>
        <w:t xml:space="preserve">Officer </w:t>
      </w:r>
      <w:r w:rsidR="00A052EE">
        <w:rPr>
          <w:noProof w:val="0"/>
          <w:lang w:val="en-GB"/>
        </w:rPr>
        <w:t>from any related party in connection</w:t>
      </w:r>
      <w:r w:rsidR="00B633F0">
        <w:rPr>
          <w:noProof w:val="0"/>
          <w:lang w:val="en-GB"/>
        </w:rPr>
        <w:t xml:space="preserve"> </w:t>
      </w:r>
      <w:r w:rsidR="00A052EE">
        <w:rPr>
          <w:noProof w:val="0"/>
          <w:lang w:val="en-GB"/>
        </w:rPr>
        <w:t xml:space="preserve">with that </w:t>
      </w:r>
      <w:r w:rsidR="00FE54A1">
        <w:rPr>
          <w:noProof w:val="0"/>
          <w:lang w:val="en-GB"/>
        </w:rPr>
        <w:t xml:space="preserve">Officer’s </w:t>
      </w:r>
      <w:r w:rsidR="00A052EE">
        <w:rPr>
          <w:noProof w:val="0"/>
          <w:lang w:val="en-GB"/>
        </w:rPr>
        <w:t xml:space="preserve">duties as an </w:t>
      </w:r>
      <w:r w:rsidR="00FE54A1">
        <w:rPr>
          <w:noProof w:val="0"/>
          <w:lang w:val="en-GB"/>
        </w:rPr>
        <w:t>Officer</w:t>
      </w:r>
      <w:r w:rsidR="00A052EE">
        <w:rPr>
          <w:noProof w:val="0"/>
          <w:lang w:val="en-GB"/>
        </w:rPr>
        <w:t>; and</w:t>
      </w:r>
    </w:p>
    <w:p w14:paraId="103424FE" w14:textId="77777777" w:rsidR="00B633F0" w:rsidRDefault="00B633F0" w:rsidP="00B633F0">
      <w:pPr>
        <w:ind w:left="1701" w:hanging="276"/>
        <w:rPr>
          <w:noProof w:val="0"/>
          <w:lang w:val="en-GB"/>
        </w:rPr>
      </w:pPr>
    </w:p>
    <w:p w14:paraId="3B7BDFD8" w14:textId="0F4398D8" w:rsidR="00A052EE" w:rsidRDefault="003710F7" w:rsidP="00B24126">
      <w:pPr>
        <w:ind w:left="2127" w:hanging="709"/>
        <w:rPr>
          <w:noProof w:val="0"/>
          <w:lang w:val="en-GB"/>
        </w:rPr>
      </w:pPr>
      <w:r>
        <w:rPr>
          <w:noProof w:val="0"/>
          <w:lang w:val="en-GB"/>
        </w:rPr>
        <w:t>(ii)</w:t>
      </w:r>
      <w:r w:rsidR="00B24126">
        <w:rPr>
          <w:noProof w:val="0"/>
          <w:lang w:val="en-GB"/>
        </w:rPr>
        <w:tab/>
      </w:r>
      <w:r w:rsidR="00A052EE">
        <w:rPr>
          <w:noProof w:val="0"/>
          <w:lang w:val="en-GB"/>
        </w:rPr>
        <w:t xml:space="preserve"> </w:t>
      </w:r>
      <w:proofErr w:type="gramStart"/>
      <w:r w:rsidR="00A052EE">
        <w:rPr>
          <w:noProof w:val="0"/>
          <w:lang w:val="en-GB"/>
        </w:rPr>
        <w:t>any and all</w:t>
      </w:r>
      <w:proofErr w:type="gramEnd"/>
      <w:r w:rsidR="00A052EE">
        <w:rPr>
          <w:noProof w:val="0"/>
          <w:lang w:val="en-GB"/>
        </w:rPr>
        <w:t xml:space="preserve"> remuneration received by that officer in connection with that </w:t>
      </w:r>
      <w:r w:rsidR="00FE54A1">
        <w:rPr>
          <w:noProof w:val="0"/>
          <w:lang w:val="en-GB"/>
        </w:rPr>
        <w:t xml:space="preserve">Officer’s </w:t>
      </w:r>
      <w:r w:rsidR="00A052EE">
        <w:rPr>
          <w:noProof w:val="0"/>
          <w:lang w:val="en-GB"/>
        </w:rPr>
        <w:t xml:space="preserve">duties on a </w:t>
      </w:r>
      <w:r w:rsidR="00FE54A1">
        <w:rPr>
          <w:noProof w:val="0"/>
          <w:lang w:val="en-GB"/>
        </w:rPr>
        <w:t xml:space="preserve">board </w:t>
      </w:r>
      <w:r w:rsidR="00A052EE">
        <w:rPr>
          <w:noProof w:val="0"/>
          <w:lang w:val="en-GB"/>
        </w:rPr>
        <w:t>if:</w:t>
      </w:r>
    </w:p>
    <w:p w14:paraId="1A472475" w14:textId="77777777" w:rsidR="00B633F0" w:rsidRDefault="00B633F0" w:rsidP="00B633F0">
      <w:pPr>
        <w:keepNext/>
        <w:ind w:left="1701" w:hanging="276"/>
        <w:rPr>
          <w:noProof w:val="0"/>
          <w:lang w:val="en-GB"/>
        </w:rPr>
      </w:pPr>
    </w:p>
    <w:p w14:paraId="364E5ED1" w14:textId="1E46A5B4" w:rsidR="00A052EE" w:rsidRDefault="003710F7" w:rsidP="00B24126">
      <w:pPr>
        <w:ind w:left="2835" w:hanging="709"/>
        <w:rPr>
          <w:noProof w:val="0"/>
          <w:lang w:val="en-GB"/>
        </w:rPr>
      </w:pPr>
      <w:r>
        <w:rPr>
          <w:noProof w:val="0"/>
          <w:lang w:val="en-GB"/>
        </w:rPr>
        <w:t>(A)</w:t>
      </w:r>
      <w:r w:rsidR="00B24126">
        <w:rPr>
          <w:noProof w:val="0"/>
          <w:lang w:val="en-GB"/>
        </w:rPr>
        <w:tab/>
      </w:r>
      <w:r w:rsidR="002618B7">
        <w:rPr>
          <w:noProof w:val="0"/>
          <w:lang w:val="en-GB"/>
        </w:rPr>
        <w:t xml:space="preserve">the </w:t>
      </w:r>
      <w:r w:rsidR="00FE54A1">
        <w:rPr>
          <w:noProof w:val="0"/>
          <w:lang w:val="en-GB"/>
        </w:rPr>
        <w:t xml:space="preserve">Officer </w:t>
      </w:r>
      <w:r w:rsidR="002618B7">
        <w:rPr>
          <w:noProof w:val="0"/>
          <w:lang w:val="en-GB"/>
        </w:rPr>
        <w:t xml:space="preserve">is a member of the </w:t>
      </w:r>
      <w:r w:rsidR="00FE54A1">
        <w:rPr>
          <w:noProof w:val="0"/>
          <w:lang w:val="en-GB"/>
        </w:rPr>
        <w:t xml:space="preserve">board </w:t>
      </w:r>
      <w:r w:rsidR="002618B7">
        <w:rPr>
          <w:noProof w:val="0"/>
          <w:lang w:val="en-GB"/>
        </w:rPr>
        <w:t xml:space="preserve">only because the </w:t>
      </w:r>
      <w:r>
        <w:rPr>
          <w:noProof w:val="0"/>
          <w:lang w:val="en-GB"/>
        </w:rPr>
        <w:t xml:space="preserve">Officer </w:t>
      </w:r>
      <w:r w:rsidR="002618B7">
        <w:rPr>
          <w:noProof w:val="0"/>
          <w:lang w:val="en-GB"/>
        </w:rPr>
        <w:t xml:space="preserve">is an </w:t>
      </w:r>
      <w:r>
        <w:rPr>
          <w:noProof w:val="0"/>
          <w:lang w:val="en-GB"/>
        </w:rPr>
        <w:t xml:space="preserve">Officer </w:t>
      </w:r>
      <w:r w:rsidR="00F87FBB">
        <w:rPr>
          <w:noProof w:val="0"/>
          <w:lang w:val="en-GB"/>
        </w:rPr>
        <w:t xml:space="preserve">of the </w:t>
      </w:r>
      <w:r>
        <w:rPr>
          <w:noProof w:val="0"/>
          <w:lang w:val="en-GB"/>
        </w:rPr>
        <w:t>Organisation</w:t>
      </w:r>
      <w:r w:rsidR="00F87FBB">
        <w:rPr>
          <w:noProof w:val="0"/>
          <w:lang w:val="en-GB"/>
        </w:rPr>
        <w:t>; or</w:t>
      </w:r>
    </w:p>
    <w:p w14:paraId="7798483F" w14:textId="77777777" w:rsidR="00B633F0" w:rsidRDefault="00B633F0" w:rsidP="002618B7">
      <w:pPr>
        <w:ind w:left="2268" w:hanging="138"/>
        <w:rPr>
          <w:noProof w:val="0"/>
          <w:lang w:val="en-GB"/>
        </w:rPr>
      </w:pPr>
    </w:p>
    <w:p w14:paraId="28188E4D" w14:textId="6F334ED5" w:rsidR="00F87FBB" w:rsidRDefault="003710F7" w:rsidP="00B24126">
      <w:pPr>
        <w:ind w:left="2835" w:hanging="709"/>
        <w:rPr>
          <w:noProof w:val="0"/>
          <w:lang w:val="en-GB"/>
        </w:rPr>
      </w:pPr>
      <w:r>
        <w:rPr>
          <w:noProof w:val="0"/>
          <w:lang w:val="en-GB"/>
        </w:rPr>
        <w:t>(B)</w:t>
      </w:r>
      <w:r w:rsidR="00B24126">
        <w:rPr>
          <w:noProof w:val="0"/>
          <w:lang w:val="en-GB"/>
        </w:rPr>
        <w:tab/>
      </w:r>
      <w:r w:rsidR="00F87FBB">
        <w:rPr>
          <w:noProof w:val="0"/>
          <w:lang w:val="en-GB"/>
        </w:rPr>
        <w:t xml:space="preserve">the </w:t>
      </w:r>
      <w:r>
        <w:rPr>
          <w:noProof w:val="0"/>
          <w:lang w:val="en-GB"/>
        </w:rPr>
        <w:t xml:space="preserve">Officer </w:t>
      </w:r>
      <w:r w:rsidR="00F87FBB">
        <w:rPr>
          <w:noProof w:val="0"/>
          <w:lang w:val="en-GB"/>
        </w:rPr>
        <w:t xml:space="preserve">was nominated for the position of member of the </w:t>
      </w:r>
      <w:r>
        <w:rPr>
          <w:noProof w:val="0"/>
          <w:lang w:val="en-GB"/>
        </w:rPr>
        <w:t xml:space="preserve">board </w:t>
      </w:r>
      <w:r w:rsidR="00F87FBB">
        <w:rPr>
          <w:noProof w:val="0"/>
          <w:lang w:val="en-GB"/>
        </w:rPr>
        <w:t xml:space="preserve">by the </w:t>
      </w:r>
      <w:r>
        <w:rPr>
          <w:noProof w:val="0"/>
          <w:lang w:val="en-GB"/>
        </w:rPr>
        <w:t>Organisation</w:t>
      </w:r>
      <w:r w:rsidR="00F87FBB">
        <w:rPr>
          <w:noProof w:val="0"/>
          <w:lang w:val="en-GB"/>
        </w:rPr>
        <w:t>; and</w:t>
      </w:r>
    </w:p>
    <w:p w14:paraId="5117EBB9" w14:textId="77777777" w:rsidR="00B633F0" w:rsidRDefault="00B633F0" w:rsidP="002618B7">
      <w:pPr>
        <w:ind w:left="2268" w:hanging="138"/>
        <w:rPr>
          <w:noProof w:val="0"/>
          <w:lang w:val="en-GB"/>
        </w:rPr>
      </w:pPr>
    </w:p>
    <w:p w14:paraId="1DBB0A8D" w14:textId="67D05B9F" w:rsidR="002618B7" w:rsidRDefault="003710F7" w:rsidP="00155B96">
      <w:pPr>
        <w:ind w:left="2835" w:hanging="709"/>
        <w:rPr>
          <w:noProof w:val="0"/>
          <w:lang w:val="en-GB"/>
        </w:rPr>
      </w:pPr>
      <w:r>
        <w:rPr>
          <w:noProof w:val="0"/>
          <w:lang w:val="en-GB"/>
        </w:rPr>
        <w:t>(C)</w:t>
      </w:r>
      <w:r w:rsidR="00B24126">
        <w:rPr>
          <w:noProof w:val="0"/>
          <w:lang w:val="en-GB"/>
        </w:rPr>
        <w:tab/>
      </w:r>
      <w:r w:rsidR="002618B7">
        <w:rPr>
          <w:noProof w:val="0"/>
          <w:lang w:val="en-GB"/>
        </w:rPr>
        <w:t xml:space="preserve">all details of any material personal interests in any matter relating to the affairs of the Organisation held or acquired by the </w:t>
      </w:r>
      <w:r>
        <w:rPr>
          <w:noProof w:val="0"/>
          <w:lang w:val="en-GB"/>
        </w:rPr>
        <w:t xml:space="preserve">Officer </w:t>
      </w:r>
      <w:r w:rsidR="002618B7">
        <w:rPr>
          <w:noProof w:val="0"/>
          <w:lang w:val="en-GB"/>
        </w:rPr>
        <w:t xml:space="preserve">or any relative of the </w:t>
      </w:r>
      <w:r>
        <w:rPr>
          <w:noProof w:val="0"/>
          <w:lang w:val="en-GB"/>
        </w:rPr>
        <w:t>Officer</w:t>
      </w:r>
      <w:r w:rsidR="002618B7">
        <w:rPr>
          <w:noProof w:val="0"/>
          <w:lang w:val="en-GB"/>
        </w:rPr>
        <w:t xml:space="preserve">. </w:t>
      </w:r>
    </w:p>
    <w:p w14:paraId="2B907DBE" w14:textId="77777777" w:rsidR="003A12F9" w:rsidRDefault="003A12F9" w:rsidP="003A12F9">
      <w:pPr>
        <w:ind w:left="705"/>
        <w:rPr>
          <w:noProof w:val="0"/>
          <w:lang w:val="en-GB"/>
        </w:rPr>
      </w:pPr>
    </w:p>
    <w:p w14:paraId="6134B68A" w14:textId="271E6CC3" w:rsidR="00A052EE" w:rsidRDefault="002618B7" w:rsidP="00285D64">
      <w:pPr>
        <w:ind w:left="1418"/>
        <w:rPr>
          <w:noProof w:val="0"/>
          <w:lang w:val="en-GB"/>
        </w:rPr>
      </w:pPr>
      <w:r>
        <w:rPr>
          <w:noProof w:val="0"/>
          <w:lang w:val="en-GB"/>
        </w:rPr>
        <w:t xml:space="preserve">Such disclosure must indicate the nature and quantum of the remuneration or material personal interest and must be made by the </w:t>
      </w:r>
      <w:r w:rsidR="003710F7">
        <w:rPr>
          <w:noProof w:val="0"/>
          <w:lang w:val="en-GB"/>
        </w:rPr>
        <w:t xml:space="preserve">Officer </w:t>
      </w:r>
      <w:r w:rsidR="003A12F9">
        <w:rPr>
          <w:noProof w:val="0"/>
          <w:lang w:val="en-GB"/>
        </w:rPr>
        <w:t>as soon as practicable after it is received or acquired, and no later than 30 days from the date of its receipt.</w:t>
      </w:r>
    </w:p>
    <w:p w14:paraId="3E4BC824" w14:textId="77777777" w:rsidR="00A052EE" w:rsidRDefault="00A052EE" w:rsidP="00B11FD6">
      <w:pPr>
        <w:rPr>
          <w:noProof w:val="0"/>
          <w:lang w:val="en-GB"/>
        </w:rPr>
      </w:pPr>
    </w:p>
    <w:p w14:paraId="7C49D827" w14:textId="77777777" w:rsidR="00A052EE" w:rsidRDefault="003A12F9" w:rsidP="00B24126">
      <w:pPr>
        <w:ind w:left="1418" w:hanging="709"/>
        <w:rPr>
          <w:noProof w:val="0"/>
          <w:lang w:val="en-GB"/>
        </w:rPr>
      </w:pPr>
      <w:r>
        <w:rPr>
          <w:noProof w:val="0"/>
          <w:lang w:val="en-GB"/>
        </w:rPr>
        <w:t>(b)</w:t>
      </w:r>
      <w:r>
        <w:rPr>
          <w:noProof w:val="0"/>
          <w:lang w:val="en-GB"/>
        </w:rPr>
        <w:tab/>
      </w:r>
      <w:r w:rsidRPr="00FB7A47">
        <w:rPr>
          <w:i/>
          <w:noProof w:val="0"/>
          <w:lang w:val="en-GB"/>
        </w:rPr>
        <w:t>Remuneration</w:t>
      </w:r>
      <w:r>
        <w:rPr>
          <w:noProof w:val="0"/>
          <w:lang w:val="en-GB"/>
        </w:rPr>
        <w:t xml:space="preserve"> under Rule 11.7(a) means all pay, wages, salary, fees, allowances, leave, and benefits or other entitlements</w:t>
      </w:r>
      <w:r w:rsidR="00C12BA2">
        <w:rPr>
          <w:noProof w:val="0"/>
          <w:lang w:val="en-GB"/>
        </w:rPr>
        <w:t>, other than non-cash benefits.</w:t>
      </w:r>
    </w:p>
    <w:p w14:paraId="37F65085" w14:textId="77777777" w:rsidR="00B633F0" w:rsidRDefault="00B633F0" w:rsidP="003A12F9">
      <w:pPr>
        <w:ind w:left="993" w:hanging="288"/>
        <w:rPr>
          <w:noProof w:val="0"/>
          <w:lang w:val="en-GB"/>
        </w:rPr>
      </w:pPr>
    </w:p>
    <w:p w14:paraId="7F7BDDFF" w14:textId="553F36A0" w:rsidR="00C12BA2" w:rsidRDefault="00C12BA2" w:rsidP="00B24126">
      <w:pPr>
        <w:ind w:left="1418" w:hanging="709"/>
        <w:rPr>
          <w:noProof w:val="0"/>
          <w:lang w:val="en-GB"/>
        </w:rPr>
      </w:pPr>
      <w:r>
        <w:rPr>
          <w:noProof w:val="0"/>
          <w:lang w:val="en-GB"/>
        </w:rPr>
        <w:t>(c)</w:t>
      </w:r>
      <w:r>
        <w:rPr>
          <w:noProof w:val="0"/>
          <w:lang w:val="en-GB"/>
        </w:rPr>
        <w:tab/>
      </w:r>
      <w:r w:rsidRPr="00FB7A47">
        <w:rPr>
          <w:i/>
          <w:noProof w:val="0"/>
          <w:lang w:val="en-GB"/>
        </w:rPr>
        <w:t>Relative</w:t>
      </w:r>
      <w:r>
        <w:rPr>
          <w:noProof w:val="0"/>
          <w:lang w:val="en-GB"/>
        </w:rPr>
        <w:t xml:space="preserve"> under Rule 11.7(a) </w:t>
      </w:r>
      <w:r w:rsidR="00634EFB">
        <w:rPr>
          <w:noProof w:val="0"/>
          <w:lang w:val="en-GB"/>
        </w:rPr>
        <w:t xml:space="preserve">means an </w:t>
      </w:r>
      <w:r w:rsidR="003710F7">
        <w:rPr>
          <w:noProof w:val="0"/>
          <w:lang w:val="en-GB"/>
        </w:rPr>
        <w:t xml:space="preserve">Officer’s </w:t>
      </w:r>
      <w:r w:rsidR="00634EFB">
        <w:rPr>
          <w:noProof w:val="0"/>
          <w:lang w:val="en-GB"/>
        </w:rPr>
        <w:t xml:space="preserve">spouse, </w:t>
      </w:r>
      <w:r w:rsidR="003710F7">
        <w:rPr>
          <w:noProof w:val="0"/>
          <w:lang w:val="en-GB"/>
        </w:rPr>
        <w:t xml:space="preserve">domestic partner, </w:t>
      </w:r>
      <w:r w:rsidR="00634EFB">
        <w:rPr>
          <w:noProof w:val="0"/>
          <w:lang w:val="en-GB"/>
        </w:rPr>
        <w:t xml:space="preserve">parent, </w:t>
      </w:r>
      <w:proofErr w:type="gramStart"/>
      <w:r w:rsidR="00634EFB">
        <w:rPr>
          <w:noProof w:val="0"/>
          <w:lang w:val="en-GB"/>
        </w:rPr>
        <w:t>step parent</w:t>
      </w:r>
      <w:proofErr w:type="gramEnd"/>
      <w:r w:rsidR="00634EFB">
        <w:rPr>
          <w:noProof w:val="0"/>
          <w:lang w:val="en-GB"/>
        </w:rPr>
        <w:t>, child</w:t>
      </w:r>
      <w:r w:rsidR="00EF345F">
        <w:rPr>
          <w:noProof w:val="0"/>
          <w:lang w:val="en-GB"/>
        </w:rPr>
        <w:t>, stepchild, grandparent, grandchild, or sibling.</w:t>
      </w:r>
    </w:p>
    <w:p w14:paraId="4E007E1D" w14:textId="77777777" w:rsidR="00B633F0" w:rsidRDefault="00B633F0" w:rsidP="003A12F9">
      <w:pPr>
        <w:ind w:left="993" w:hanging="288"/>
        <w:rPr>
          <w:noProof w:val="0"/>
          <w:lang w:val="en-GB"/>
        </w:rPr>
      </w:pPr>
    </w:p>
    <w:p w14:paraId="03F30FC1" w14:textId="5EBD7F4E" w:rsidR="00EF345F" w:rsidRDefault="00EF345F" w:rsidP="00B24126">
      <w:pPr>
        <w:ind w:left="1418" w:hanging="709"/>
        <w:rPr>
          <w:noProof w:val="0"/>
          <w:lang w:val="en-GB"/>
        </w:rPr>
      </w:pPr>
      <w:r>
        <w:rPr>
          <w:noProof w:val="0"/>
          <w:lang w:val="en-GB"/>
        </w:rPr>
        <w:t>(d)</w:t>
      </w:r>
      <w:r>
        <w:rPr>
          <w:noProof w:val="0"/>
          <w:lang w:val="en-GB"/>
        </w:rPr>
        <w:tab/>
        <w:t>The Management Committee will include in the Financial Report to Members the identity, relevant remuneration and form of non</w:t>
      </w:r>
      <w:r w:rsidR="003710F7">
        <w:rPr>
          <w:noProof w:val="0"/>
          <w:lang w:val="en-GB"/>
        </w:rPr>
        <w:t>-</w:t>
      </w:r>
      <w:r>
        <w:rPr>
          <w:noProof w:val="0"/>
          <w:lang w:val="en-GB"/>
        </w:rPr>
        <w:t xml:space="preserve">cash benefits of all </w:t>
      </w:r>
      <w:r w:rsidR="003710F7">
        <w:rPr>
          <w:noProof w:val="0"/>
          <w:lang w:val="en-GB"/>
        </w:rPr>
        <w:t xml:space="preserve">Officers </w:t>
      </w:r>
      <w:r>
        <w:rPr>
          <w:noProof w:val="0"/>
          <w:lang w:val="en-GB"/>
        </w:rPr>
        <w:t xml:space="preserve">ranked one to five in the Organisation when ranked by total remuneration received for the financial year. </w:t>
      </w:r>
      <w:r w:rsidRPr="00FB7A47">
        <w:rPr>
          <w:i/>
          <w:noProof w:val="0"/>
          <w:lang w:val="en-GB"/>
        </w:rPr>
        <w:t>Total</w:t>
      </w:r>
      <w:r w:rsidR="00FC1929" w:rsidRPr="00FB7A47">
        <w:rPr>
          <w:i/>
          <w:noProof w:val="0"/>
          <w:lang w:val="en-GB"/>
        </w:rPr>
        <w:t xml:space="preserve"> remuneration</w:t>
      </w:r>
      <w:r w:rsidR="00FC1929" w:rsidRPr="00B24126">
        <w:rPr>
          <w:noProof w:val="0"/>
          <w:lang w:val="en-GB"/>
        </w:rPr>
        <w:t xml:space="preserve"> </w:t>
      </w:r>
      <w:r w:rsidR="00FC1929" w:rsidRPr="002C4B31">
        <w:rPr>
          <w:i/>
          <w:noProof w:val="0"/>
          <w:lang w:val="en-GB"/>
        </w:rPr>
        <w:t>received</w:t>
      </w:r>
      <w:r w:rsidR="00FC1929">
        <w:rPr>
          <w:noProof w:val="0"/>
          <w:lang w:val="en-GB"/>
        </w:rPr>
        <w:t xml:space="preserve"> means any amounts disclosed under 11.7(a) and any amounts</w:t>
      </w:r>
      <w:r>
        <w:rPr>
          <w:noProof w:val="0"/>
          <w:lang w:val="en-GB"/>
        </w:rPr>
        <w:t xml:space="preserve"> paid to the </w:t>
      </w:r>
      <w:r w:rsidR="003710F7">
        <w:rPr>
          <w:noProof w:val="0"/>
          <w:lang w:val="en-GB"/>
        </w:rPr>
        <w:t xml:space="preserve">Officer </w:t>
      </w:r>
      <w:r>
        <w:rPr>
          <w:noProof w:val="0"/>
          <w:lang w:val="en-GB"/>
        </w:rPr>
        <w:t xml:space="preserve">by the </w:t>
      </w:r>
      <w:r w:rsidR="003710F7">
        <w:rPr>
          <w:noProof w:val="0"/>
          <w:lang w:val="en-GB"/>
        </w:rPr>
        <w:t xml:space="preserve">Organisation </w:t>
      </w:r>
      <w:r>
        <w:rPr>
          <w:noProof w:val="0"/>
          <w:lang w:val="en-GB"/>
        </w:rPr>
        <w:t>during the financial year.</w:t>
      </w:r>
    </w:p>
    <w:p w14:paraId="1EB02433" w14:textId="77777777" w:rsidR="00B633F0" w:rsidRDefault="00B633F0" w:rsidP="003A12F9">
      <w:pPr>
        <w:ind w:left="993" w:hanging="288"/>
        <w:rPr>
          <w:noProof w:val="0"/>
          <w:lang w:val="en-GB"/>
        </w:rPr>
      </w:pPr>
    </w:p>
    <w:p w14:paraId="66697E22" w14:textId="77777777" w:rsidR="00EF345F" w:rsidRDefault="00EF345F" w:rsidP="00B24126">
      <w:pPr>
        <w:ind w:left="1418" w:hanging="709"/>
        <w:rPr>
          <w:noProof w:val="0"/>
          <w:lang w:val="en-GB"/>
        </w:rPr>
      </w:pPr>
      <w:r>
        <w:rPr>
          <w:noProof w:val="0"/>
          <w:lang w:val="en-GB"/>
        </w:rPr>
        <w:t>(e)</w:t>
      </w:r>
      <w:r>
        <w:rPr>
          <w:noProof w:val="0"/>
          <w:lang w:val="en-GB"/>
        </w:rPr>
        <w:tab/>
        <w:t>The Management Committee will include in its Financial Report to Members details of each payment made to a related party or declared person or body of the Organisation during the financial year.</w:t>
      </w:r>
    </w:p>
    <w:p w14:paraId="7818D4BC" w14:textId="77777777" w:rsidR="00B633F0" w:rsidRDefault="00B633F0" w:rsidP="00EF345F">
      <w:pPr>
        <w:ind w:left="993" w:hanging="288"/>
        <w:rPr>
          <w:noProof w:val="0"/>
          <w:lang w:val="en-GB"/>
        </w:rPr>
      </w:pPr>
    </w:p>
    <w:p w14:paraId="6BA63032" w14:textId="77777777" w:rsidR="00EF345F" w:rsidRDefault="00EF345F" w:rsidP="00B24126">
      <w:pPr>
        <w:ind w:left="1418" w:hanging="709"/>
        <w:rPr>
          <w:noProof w:val="0"/>
          <w:lang w:val="en-GB"/>
        </w:rPr>
      </w:pPr>
      <w:r>
        <w:rPr>
          <w:noProof w:val="0"/>
          <w:lang w:val="en-GB"/>
        </w:rPr>
        <w:t>(f)</w:t>
      </w:r>
      <w:r>
        <w:rPr>
          <w:noProof w:val="0"/>
          <w:lang w:val="en-GB"/>
        </w:rPr>
        <w:tab/>
      </w:r>
      <w:r w:rsidR="00FC1929">
        <w:rPr>
          <w:noProof w:val="0"/>
          <w:lang w:val="en-GB"/>
        </w:rPr>
        <w:t>The Management Committee will include in its Financial Report to Members details of any material personal interest disclosed to the Organisation under 11.7(a) during the financial year.</w:t>
      </w:r>
    </w:p>
    <w:p w14:paraId="6193F0C3" w14:textId="77777777" w:rsidR="00B633F0" w:rsidRDefault="00B633F0" w:rsidP="00EF345F">
      <w:pPr>
        <w:ind w:left="993" w:hanging="288"/>
        <w:rPr>
          <w:noProof w:val="0"/>
          <w:lang w:val="en-GB"/>
        </w:rPr>
      </w:pPr>
    </w:p>
    <w:p w14:paraId="038859C3" w14:textId="45D8FC04" w:rsidR="00FC1929" w:rsidRDefault="00FC1929" w:rsidP="00B24126">
      <w:pPr>
        <w:ind w:left="1418" w:hanging="709"/>
        <w:rPr>
          <w:noProof w:val="0"/>
          <w:lang w:val="en-GB"/>
        </w:rPr>
      </w:pPr>
      <w:r>
        <w:rPr>
          <w:noProof w:val="0"/>
          <w:lang w:val="en-GB"/>
        </w:rPr>
        <w:t>(g)</w:t>
      </w:r>
      <w:r>
        <w:rPr>
          <w:noProof w:val="0"/>
          <w:lang w:val="en-GB"/>
        </w:rPr>
        <w:tab/>
        <w:t xml:space="preserve">For the purpose of sub rule 11.7, the terms </w:t>
      </w:r>
      <w:r w:rsidRPr="00FB7A47">
        <w:rPr>
          <w:i/>
          <w:noProof w:val="0"/>
          <w:lang w:val="en-GB"/>
        </w:rPr>
        <w:t>Officer</w:t>
      </w:r>
      <w:r w:rsidRPr="00B24126">
        <w:rPr>
          <w:noProof w:val="0"/>
          <w:lang w:val="en-GB"/>
        </w:rPr>
        <w:t xml:space="preserve">, </w:t>
      </w:r>
      <w:r w:rsidRPr="00FB7A47">
        <w:rPr>
          <w:i/>
          <w:noProof w:val="0"/>
          <w:lang w:val="en-GB"/>
        </w:rPr>
        <w:t>Related</w:t>
      </w:r>
      <w:r w:rsidRPr="00B24126">
        <w:rPr>
          <w:noProof w:val="0"/>
          <w:lang w:val="en-GB"/>
        </w:rPr>
        <w:t xml:space="preserve"> </w:t>
      </w:r>
      <w:r w:rsidRPr="00FB7A47">
        <w:rPr>
          <w:i/>
          <w:noProof w:val="0"/>
          <w:lang w:val="en-GB"/>
        </w:rPr>
        <w:t>party</w:t>
      </w:r>
      <w:r w:rsidRPr="00B24126">
        <w:rPr>
          <w:noProof w:val="0"/>
          <w:lang w:val="en-GB"/>
        </w:rPr>
        <w:t xml:space="preserve">, </w:t>
      </w:r>
      <w:r w:rsidRPr="00FB7A47">
        <w:rPr>
          <w:i/>
          <w:noProof w:val="0"/>
          <w:lang w:val="en-GB"/>
        </w:rPr>
        <w:t>Declared</w:t>
      </w:r>
      <w:r w:rsidRPr="00B24126">
        <w:rPr>
          <w:noProof w:val="0"/>
          <w:lang w:val="en-GB"/>
        </w:rPr>
        <w:t xml:space="preserve"> </w:t>
      </w:r>
      <w:r w:rsidRPr="00FB7A47">
        <w:rPr>
          <w:i/>
          <w:noProof w:val="0"/>
          <w:lang w:val="en-GB"/>
        </w:rPr>
        <w:t>Person</w:t>
      </w:r>
      <w:r w:rsidRPr="00B24126">
        <w:rPr>
          <w:noProof w:val="0"/>
          <w:lang w:val="en-GB"/>
        </w:rPr>
        <w:t xml:space="preserve"> </w:t>
      </w:r>
      <w:r w:rsidRPr="00FB7A47">
        <w:rPr>
          <w:i/>
          <w:noProof w:val="0"/>
          <w:lang w:val="en-GB"/>
        </w:rPr>
        <w:t>or Body</w:t>
      </w:r>
      <w:r w:rsidRPr="00B24126">
        <w:rPr>
          <w:noProof w:val="0"/>
          <w:lang w:val="en-GB"/>
        </w:rPr>
        <w:t xml:space="preserve"> </w:t>
      </w:r>
      <w:r w:rsidRPr="00B633F0">
        <w:rPr>
          <w:noProof w:val="0"/>
          <w:lang w:val="en-GB"/>
        </w:rPr>
        <w:t>and</w:t>
      </w:r>
      <w:r w:rsidRPr="00B24126">
        <w:rPr>
          <w:noProof w:val="0"/>
          <w:lang w:val="en-GB"/>
        </w:rPr>
        <w:t xml:space="preserve"> </w:t>
      </w:r>
      <w:r w:rsidRPr="00FB7A47">
        <w:rPr>
          <w:i/>
          <w:noProof w:val="0"/>
          <w:lang w:val="en-GB"/>
        </w:rPr>
        <w:t>Relevant Remuneration</w:t>
      </w:r>
      <w:r w:rsidRPr="00B24126">
        <w:rPr>
          <w:noProof w:val="0"/>
          <w:lang w:val="en-GB"/>
        </w:rPr>
        <w:t xml:space="preserve"> </w:t>
      </w:r>
      <w:r w:rsidRPr="00F87FBB">
        <w:rPr>
          <w:noProof w:val="0"/>
          <w:lang w:val="en-GB"/>
        </w:rPr>
        <w:t>have the meanings as defined in the Act.</w:t>
      </w:r>
      <w:r>
        <w:rPr>
          <w:noProof w:val="0"/>
          <w:lang w:val="en-GB"/>
        </w:rPr>
        <w:t xml:space="preserve"> </w:t>
      </w:r>
    </w:p>
    <w:p w14:paraId="0794C3D2" w14:textId="77777777" w:rsidR="00E42E50" w:rsidRDefault="00E42E50" w:rsidP="00FC1929">
      <w:pPr>
        <w:rPr>
          <w:noProof w:val="0"/>
          <w:lang w:val="en-GB"/>
        </w:rPr>
      </w:pPr>
    </w:p>
    <w:p w14:paraId="1BAEFAAF" w14:textId="77777777" w:rsidR="003A12F9" w:rsidRDefault="003A12F9" w:rsidP="00B633F0">
      <w:pPr>
        <w:ind w:left="709"/>
        <w:rPr>
          <w:noProof w:val="0"/>
          <w:lang w:val="en-GB"/>
        </w:rPr>
      </w:pPr>
    </w:p>
    <w:p w14:paraId="22D3CDE3" w14:textId="77777777" w:rsidR="003A12F9" w:rsidRPr="00D31822" w:rsidRDefault="003A12F9" w:rsidP="00B11FD6">
      <w:pPr>
        <w:rPr>
          <w:noProof w:val="0"/>
          <w:lang w:val="en-GB"/>
        </w:rPr>
      </w:pPr>
    </w:p>
    <w:p w14:paraId="328E4DCA" w14:textId="77777777" w:rsidR="007719F1" w:rsidRPr="00D31822" w:rsidRDefault="007719F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jc w:val="center"/>
        <w:rPr>
          <w:noProof w:val="0"/>
          <w:lang w:val="en-GB"/>
        </w:rPr>
      </w:pPr>
      <w:r w:rsidRPr="00D31822">
        <w:rPr>
          <w:noProof w:val="0"/>
          <w:lang w:val="en-GB"/>
        </w:rPr>
        <w:t>***</w:t>
      </w:r>
      <w:bookmarkStart w:id="146" w:name="EndOfRules"/>
      <w:r w:rsidRPr="00D31822">
        <w:rPr>
          <w:noProof w:val="0"/>
          <w:lang w:val="en-GB"/>
        </w:rPr>
        <w:t>END OF RULES</w:t>
      </w:r>
      <w:bookmarkEnd w:id="146"/>
      <w:r w:rsidRPr="00D31822">
        <w:rPr>
          <w:noProof w:val="0"/>
          <w:lang w:val="en-GB"/>
        </w:rPr>
        <w:t>***</w:t>
      </w:r>
    </w:p>
    <w:sectPr w:rsidR="007719F1" w:rsidRPr="00D31822">
      <w:headerReference w:type="even" r:id="rId16"/>
      <w:headerReference w:type="default" r:id="rId17"/>
      <w:footerReference w:type="default" r:id="rId18"/>
      <w:headerReference w:type="first" r:id="rId19"/>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B12A4" w14:textId="77777777" w:rsidR="004A3A2D" w:rsidRDefault="004A3A2D" w:rsidP="007719F1">
      <w:r>
        <w:separator/>
      </w:r>
    </w:p>
  </w:endnote>
  <w:endnote w:type="continuationSeparator" w:id="0">
    <w:p w14:paraId="6FDD9261" w14:textId="77777777" w:rsidR="004A3A2D" w:rsidRDefault="004A3A2D" w:rsidP="0077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2121" w14:textId="36526E01" w:rsidR="00897F74" w:rsidRDefault="00897F74">
    <w:pPr>
      <w:pStyle w:val="Footer"/>
      <w:pBdr>
        <w:top w:val="single" w:sz="8" w:space="1" w:color="auto"/>
      </w:pBdr>
      <w:tabs>
        <w:tab w:val="clear" w:pos="4320"/>
        <w:tab w:val="clear" w:pos="8640"/>
        <w:tab w:val="right" w:pos="9496"/>
      </w:tabs>
    </w:pPr>
    <w:r>
      <w:fldChar w:fldCharType="begin"/>
    </w:r>
    <w:r>
      <w:instrText xml:space="preserve"> REF LastAlteration  </w:instrText>
    </w:r>
    <w:r w:rsidR="00E94276">
      <w:instrText xml:space="preserve"> \* MERGEFORMAT </w:instrText>
    </w:r>
    <w:r>
      <w:fldChar w:fldCharType="separate"/>
    </w:r>
    <w:r w:rsidR="00871D59">
      <w:rPr>
        <w:lang w:val="en-GB"/>
      </w:rPr>
      <w:t xml:space="preserve">013Q: </w:t>
    </w:r>
    <w:r w:rsidR="00871D59">
      <w:t>Incorporates alteration</w:t>
    </w:r>
    <w:r w:rsidR="00871D59" w:rsidRPr="003D32F8">
      <w:t>s</w:t>
    </w:r>
    <w:r w:rsidR="00871D59" w:rsidRPr="00100BE8">
      <w:rPr>
        <w:lang w:val="en-GB"/>
      </w:rPr>
      <w:t xml:space="preserve"> </w:t>
    </w:r>
    <w:r w:rsidR="00871D59" w:rsidRPr="006A0060">
      <w:rPr>
        <w:lang w:val="en-GB"/>
      </w:rPr>
      <w:t xml:space="preserve">of </w:t>
    </w:r>
    <w:r w:rsidR="00871D59">
      <w:rPr>
        <w:lang w:val="en-GB"/>
      </w:rPr>
      <w:t>13 February</w:t>
    </w:r>
    <w:r w:rsidR="00871D59" w:rsidRPr="005F785D">
      <w:rPr>
        <w:lang w:val="en-GB"/>
      </w:rPr>
      <w:t xml:space="preserve"> 20</w:t>
    </w:r>
    <w:r w:rsidR="00871D59">
      <w:rPr>
        <w:lang w:val="en-GB"/>
      </w:rPr>
      <w:t>24</w:t>
    </w:r>
    <w:r w:rsidR="00871D59" w:rsidRPr="005F785D">
      <w:rPr>
        <w:lang w:val="en-GB"/>
      </w:rPr>
      <w:t xml:space="preserve"> [R202</w:t>
    </w:r>
    <w:r w:rsidR="00871D59">
      <w:rPr>
        <w:lang w:val="en-GB"/>
      </w:rPr>
      <w:t>3</w:t>
    </w:r>
    <w:r w:rsidR="00871D59" w:rsidRPr="005F785D">
      <w:rPr>
        <w:lang w:val="en-GB"/>
      </w:rPr>
      <w:t>/</w:t>
    </w:r>
    <w:r w:rsidR="00871D59">
      <w:rPr>
        <w:lang w:val="en-GB"/>
      </w:rPr>
      <w:t>127</w:t>
    </w:r>
    <w:r w:rsidR="00871D59" w:rsidRPr="005F785D">
      <w:rPr>
        <w:lang w:val="en-GB"/>
      </w:rPr>
      <w:t>]</w:t>
    </w:r>
    <w:r>
      <w:rPr>
        <w:lang w:val="en-GB"/>
      </w:rPr>
      <w:fldChar w:fldCharType="end"/>
    </w:r>
    <w:r>
      <w:tab/>
    </w: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0BA6" w14:textId="77777777" w:rsidR="00897F74" w:rsidRDefault="00897F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DB22" w14:textId="1AD3C804" w:rsidR="00897F74" w:rsidRPr="003E3987" w:rsidRDefault="00897F74">
    <w:pPr>
      <w:pStyle w:val="Footer"/>
      <w:pBdr>
        <w:top w:val="single" w:sz="12" w:space="1" w:color="auto"/>
      </w:pBdr>
      <w:tabs>
        <w:tab w:val="clear" w:pos="4320"/>
        <w:tab w:val="clear" w:pos="8640"/>
        <w:tab w:val="right" w:pos="9496"/>
      </w:tabs>
      <w:rPr>
        <w:sz w:val="24"/>
        <w:szCs w:val="24"/>
      </w:rPr>
    </w:pPr>
    <w:r w:rsidRPr="003E3987">
      <w:rPr>
        <w:sz w:val="24"/>
        <w:szCs w:val="24"/>
      </w:rPr>
      <w:fldChar w:fldCharType="begin"/>
    </w:r>
    <w:r w:rsidRPr="003E3987">
      <w:rPr>
        <w:sz w:val="24"/>
        <w:szCs w:val="24"/>
      </w:rPr>
      <w:instrText xml:space="preserve"> REF LastAlteration   \* MERGEFORMAT </w:instrText>
    </w:r>
    <w:r w:rsidRPr="003E3987">
      <w:rPr>
        <w:sz w:val="24"/>
        <w:szCs w:val="24"/>
      </w:rPr>
      <w:fldChar w:fldCharType="separate"/>
    </w:r>
    <w:r w:rsidR="00677754" w:rsidRPr="003D32F8">
      <w:rPr>
        <w:sz w:val="24"/>
        <w:szCs w:val="24"/>
        <w:lang w:val="en-GB"/>
      </w:rPr>
      <w:t xml:space="preserve">013Q: </w:t>
    </w:r>
    <w:r w:rsidR="00677754" w:rsidRPr="003D32F8">
      <w:rPr>
        <w:sz w:val="24"/>
        <w:szCs w:val="24"/>
      </w:rPr>
      <w:t>Incorporates alterations of 13 February 2024 [R2023/127]</w:t>
    </w:r>
    <w:r w:rsidRPr="003E3987">
      <w:rPr>
        <w:sz w:val="24"/>
        <w:szCs w:val="24"/>
      </w:rPr>
      <w:fldChar w:fldCharType="end"/>
    </w:r>
    <w:r w:rsidRPr="003E3987">
      <w:rPr>
        <w:sz w:val="24"/>
        <w:szCs w:val="24"/>
      </w:rPr>
      <w:tab/>
      <w:t xml:space="preserve">Page </w:t>
    </w:r>
    <w:r w:rsidRPr="003E3987">
      <w:rPr>
        <w:sz w:val="24"/>
        <w:szCs w:val="24"/>
      </w:rPr>
      <w:fldChar w:fldCharType="begin"/>
    </w:r>
    <w:r w:rsidRPr="003E3987">
      <w:rPr>
        <w:sz w:val="24"/>
        <w:szCs w:val="24"/>
      </w:rPr>
      <w:instrText xml:space="preserve"> PAGE  \* MERGEFORMAT </w:instrText>
    </w:r>
    <w:r w:rsidRPr="003E3987">
      <w:rPr>
        <w:sz w:val="24"/>
        <w:szCs w:val="24"/>
      </w:rPr>
      <w:fldChar w:fldCharType="separate"/>
    </w:r>
    <w:r>
      <w:rPr>
        <w:sz w:val="24"/>
        <w:szCs w:val="24"/>
      </w:rPr>
      <w:t>27</w:t>
    </w:r>
    <w:r w:rsidRPr="003E3987">
      <w:rPr>
        <w:sz w:val="24"/>
        <w:szCs w:val="24"/>
      </w:rPr>
      <w:fldChar w:fldCharType="end"/>
    </w:r>
    <w:r w:rsidRPr="003E3987">
      <w:rPr>
        <w:sz w:val="24"/>
        <w:szCs w:val="24"/>
      </w:rPr>
      <w:t xml:space="preserve"> of </w:t>
    </w:r>
    <w:r>
      <w:rPr>
        <w:sz w:val="24"/>
        <w:szCs w:val="24"/>
      </w:rPr>
      <w:t>2</w:t>
    </w:r>
    <w:r w:rsidR="00EF421E">
      <w:rPr>
        <w:sz w:val="24"/>
        <w:szCs w:val="24"/>
      </w:rPr>
      <w:t>8</w:t>
    </w:r>
    <w:r w:rsidRPr="003E3987">
      <w:rPr>
        <w:sz w:val="24"/>
        <w:szCs w:val="24"/>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831B" w14:textId="77777777" w:rsidR="004A3A2D" w:rsidRDefault="004A3A2D" w:rsidP="007719F1">
      <w:r>
        <w:separator/>
      </w:r>
    </w:p>
  </w:footnote>
  <w:footnote w:type="continuationSeparator" w:id="0">
    <w:p w14:paraId="400C563C" w14:textId="77777777" w:rsidR="004A3A2D" w:rsidRDefault="004A3A2D" w:rsidP="0077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2E4D" w14:textId="77777777" w:rsidR="00897F74" w:rsidRDefault="00897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F841" w14:textId="77777777" w:rsidR="00897F74" w:rsidRDefault="00897F74">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0DD6" w14:textId="77777777" w:rsidR="00897F74" w:rsidRDefault="00897F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9E87" w14:textId="77777777" w:rsidR="00897F74" w:rsidRDefault="00897F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BADEE" w14:textId="40506F32" w:rsidR="00897F74" w:rsidRPr="007325E0" w:rsidRDefault="00000000">
    <w:pPr>
      <w:pStyle w:val="Header"/>
      <w:pBdr>
        <w:bottom w:val="single" w:sz="8" w:space="1" w:color="auto"/>
      </w:pBdr>
      <w:tabs>
        <w:tab w:val="clear" w:pos="4320"/>
        <w:tab w:val="clear" w:pos="8640"/>
        <w:tab w:val="right" w:pos="9496"/>
      </w:tabs>
      <w:rPr>
        <w:caps/>
      </w:rPr>
    </w:pPr>
    <w:fldSimple w:instr=" STYLEREF \l &quot;Heading 2&quot; \* MERGEFORMAT ">
      <w:r w:rsidR="009C021C" w:rsidRPr="009C021C">
        <w:rPr>
          <w:caps/>
        </w:rPr>
        <w:t>1 - Definition</w:t>
      </w:r>
      <w:r w:rsidR="009C021C">
        <w:t xml:space="preserve"> and Interpretation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C732" w14:textId="77777777" w:rsidR="00897F74" w:rsidRDefault="00897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5D6D"/>
    <w:multiLevelType w:val="hybridMultilevel"/>
    <w:tmpl w:val="E4C4D25E"/>
    <w:lvl w:ilvl="0" w:tplc="4CA00D5C">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 w15:restartNumberingAfterBreak="0">
    <w:nsid w:val="231757D2"/>
    <w:multiLevelType w:val="hybridMultilevel"/>
    <w:tmpl w:val="4ECA1152"/>
    <w:lvl w:ilvl="0" w:tplc="CBCE583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352D506C"/>
    <w:multiLevelType w:val="hybridMultilevel"/>
    <w:tmpl w:val="3F983ED2"/>
    <w:lvl w:ilvl="0" w:tplc="84EA7D0E">
      <w:start w:val="1"/>
      <w:numFmt w:val="bullet"/>
      <w:pStyle w:val="StyleListBullet1After11px"/>
      <w:lvlText w:val=""/>
      <w:lvlJc w:val="left"/>
      <w:pPr>
        <w:tabs>
          <w:tab w:val="num" w:pos="606"/>
        </w:tabs>
        <w:ind w:left="606" w:hanging="480"/>
      </w:pPr>
      <w:rPr>
        <w:rFonts w:ascii="Symbol" w:hAnsi="Symbol" w:hint="default"/>
        <w:color w:val="auto"/>
      </w:rPr>
    </w:lvl>
    <w:lvl w:ilvl="1" w:tplc="1556F518" w:tentative="1">
      <w:start w:val="1"/>
      <w:numFmt w:val="bullet"/>
      <w:lvlText w:val="o"/>
      <w:lvlJc w:val="left"/>
      <w:pPr>
        <w:tabs>
          <w:tab w:val="num" w:pos="1500"/>
        </w:tabs>
        <w:ind w:left="1500" w:hanging="360"/>
      </w:pPr>
      <w:rPr>
        <w:rFonts w:ascii="Courier New" w:hAnsi="Courier New" w:cs="Courier New" w:hint="default"/>
      </w:rPr>
    </w:lvl>
    <w:lvl w:ilvl="2" w:tplc="55FE8618" w:tentative="1">
      <w:start w:val="1"/>
      <w:numFmt w:val="bullet"/>
      <w:lvlText w:val=""/>
      <w:lvlJc w:val="left"/>
      <w:pPr>
        <w:tabs>
          <w:tab w:val="num" w:pos="2220"/>
        </w:tabs>
        <w:ind w:left="2220" w:hanging="360"/>
      </w:pPr>
      <w:rPr>
        <w:rFonts w:ascii="Wingdings" w:hAnsi="Wingdings" w:hint="default"/>
      </w:rPr>
    </w:lvl>
    <w:lvl w:ilvl="3" w:tplc="EF067B66" w:tentative="1">
      <w:start w:val="1"/>
      <w:numFmt w:val="bullet"/>
      <w:lvlText w:val=""/>
      <w:lvlJc w:val="left"/>
      <w:pPr>
        <w:tabs>
          <w:tab w:val="num" w:pos="2940"/>
        </w:tabs>
        <w:ind w:left="2940" w:hanging="360"/>
      </w:pPr>
      <w:rPr>
        <w:rFonts w:ascii="Symbol" w:hAnsi="Symbol" w:hint="default"/>
      </w:rPr>
    </w:lvl>
    <w:lvl w:ilvl="4" w:tplc="8CFE828E" w:tentative="1">
      <w:start w:val="1"/>
      <w:numFmt w:val="bullet"/>
      <w:lvlText w:val="o"/>
      <w:lvlJc w:val="left"/>
      <w:pPr>
        <w:tabs>
          <w:tab w:val="num" w:pos="3660"/>
        </w:tabs>
        <w:ind w:left="3660" w:hanging="360"/>
      </w:pPr>
      <w:rPr>
        <w:rFonts w:ascii="Courier New" w:hAnsi="Courier New" w:cs="Courier New" w:hint="default"/>
      </w:rPr>
    </w:lvl>
    <w:lvl w:ilvl="5" w:tplc="E51ABEAE" w:tentative="1">
      <w:start w:val="1"/>
      <w:numFmt w:val="bullet"/>
      <w:lvlText w:val=""/>
      <w:lvlJc w:val="left"/>
      <w:pPr>
        <w:tabs>
          <w:tab w:val="num" w:pos="4380"/>
        </w:tabs>
        <w:ind w:left="4380" w:hanging="360"/>
      </w:pPr>
      <w:rPr>
        <w:rFonts w:ascii="Wingdings" w:hAnsi="Wingdings" w:hint="default"/>
      </w:rPr>
    </w:lvl>
    <w:lvl w:ilvl="6" w:tplc="C8DE7DDE" w:tentative="1">
      <w:start w:val="1"/>
      <w:numFmt w:val="bullet"/>
      <w:lvlText w:val=""/>
      <w:lvlJc w:val="left"/>
      <w:pPr>
        <w:tabs>
          <w:tab w:val="num" w:pos="5100"/>
        </w:tabs>
        <w:ind w:left="5100" w:hanging="360"/>
      </w:pPr>
      <w:rPr>
        <w:rFonts w:ascii="Symbol" w:hAnsi="Symbol" w:hint="default"/>
      </w:rPr>
    </w:lvl>
    <w:lvl w:ilvl="7" w:tplc="47A057E0" w:tentative="1">
      <w:start w:val="1"/>
      <w:numFmt w:val="bullet"/>
      <w:lvlText w:val="o"/>
      <w:lvlJc w:val="left"/>
      <w:pPr>
        <w:tabs>
          <w:tab w:val="num" w:pos="5820"/>
        </w:tabs>
        <w:ind w:left="5820" w:hanging="360"/>
      </w:pPr>
      <w:rPr>
        <w:rFonts w:ascii="Courier New" w:hAnsi="Courier New" w:cs="Courier New" w:hint="default"/>
      </w:rPr>
    </w:lvl>
    <w:lvl w:ilvl="8" w:tplc="94B095DC"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543B2669"/>
    <w:multiLevelType w:val="hybridMultilevel"/>
    <w:tmpl w:val="DA4E9408"/>
    <w:lvl w:ilvl="0" w:tplc="7B201D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73641AB6"/>
    <w:multiLevelType w:val="hybridMultilevel"/>
    <w:tmpl w:val="161ECDAC"/>
    <w:lvl w:ilvl="0" w:tplc="68085FB4">
      <w:start w:val="1"/>
      <w:numFmt w:val="lowerLetter"/>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16cid:durableId="475529816">
    <w:abstractNumId w:val="2"/>
  </w:num>
  <w:num w:numId="2" w16cid:durableId="408306604">
    <w:abstractNumId w:val="1"/>
  </w:num>
  <w:num w:numId="3" w16cid:durableId="1793742573">
    <w:abstractNumId w:val="0"/>
  </w:num>
  <w:num w:numId="4" w16cid:durableId="898708765">
    <w:abstractNumId w:val="3"/>
  </w:num>
  <w:num w:numId="5" w16cid:durableId="181305507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0F"/>
    <w:rsid w:val="00012989"/>
    <w:rsid w:val="0001329F"/>
    <w:rsid w:val="00015AC8"/>
    <w:rsid w:val="00021599"/>
    <w:rsid w:val="00036819"/>
    <w:rsid w:val="00036EC4"/>
    <w:rsid w:val="00045464"/>
    <w:rsid w:val="000537E1"/>
    <w:rsid w:val="00053CA2"/>
    <w:rsid w:val="00054E52"/>
    <w:rsid w:val="00062BE0"/>
    <w:rsid w:val="0007205B"/>
    <w:rsid w:val="00080D44"/>
    <w:rsid w:val="00090BEE"/>
    <w:rsid w:val="00094AB3"/>
    <w:rsid w:val="00095FC8"/>
    <w:rsid w:val="000A3A40"/>
    <w:rsid w:val="000A5B19"/>
    <w:rsid w:val="000B6E11"/>
    <w:rsid w:val="000C02E9"/>
    <w:rsid w:val="000C322D"/>
    <w:rsid w:val="000C6D7D"/>
    <w:rsid w:val="000F39FE"/>
    <w:rsid w:val="00100BE8"/>
    <w:rsid w:val="00105B2F"/>
    <w:rsid w:val="00110FDE"/>
    <w:rsid w:val="00113E60"/>
    <w:rsid w:val="001171AE"/>
    <w:rsid w:val="00117ECC"/>
    <w:rsid w:val="00122A96"/>
    <w:rsid w:val="001329E1"/>
    <w:rsid w:val="00137110"/>
    <w:rsid w:val="00137C0A"/>
    <w:rsid w:val="00142B0A"/>
    <w:rsid w:val="00143171"/>
    <w:rsid w:val="00153583"/>
    <w:rsid w:val="00155B96"/>
    <w:rsid w:val="00161A07"/>
    <w:rsid w:val="001709AB"/>
    <w:rsid w:val="00174930"/>
    <w:rsid w:val="001777AC"/>
    <w:rsid w:val="0018783C"/>
    <w:rsid w:val="0019620F"/>
    <w:rsid w:val="001A7FEF"/>
    <w:rsid w:val="001B387F"/>
    <w:rsid w:val="001B5526"/>
    <w:rsid w:val="001C1FE6"/>
    <w:rsid w:val="001C4C51"/>
    <w:rsid w:val="001C6BEB"/>
    <w:rsid w:val="001D429C"/>
    <w:rsid w:val="001D5E03"/>
    <w:rsid w:val="001E5E6A"/>
    <w:rsid w:val="001E6934"/>
    <w:rsid w:val="001E6A9A"/>
    <w:rsid w:val="00204268"/>
    <w:rsid w:val="00205F5F"/>
    <w:rsid w:val="002106ED"/>
    <w:rsid w:val="002139EA"/>
    <w:rsid w:val="00222D6D"/>
    <w:rsid w:val="002237C7"/>
    <w:rsid w:val="00230E67"/>
    <w:rsid w:val="00233226"/>
    <w:rsid w:val="0023328E"/>
    <w:rsid w:val="002349BE"/>
    <w:rsid w:val="00250BEB"/>
    <w:rsid w:val="00256004"/>
    <w:rsid w:val="002618B7"/>
    <w:rsid w:val="00265AEE"/>
    <w:rsid w:val="0027111C"/>
    <w:rsid w:val="0027262C"/>
    <w:rsid w:val="00272785"/>
    <w:rsid w:val="00273D18"/>
    <w:rsid w:val="00285D64"/>
    <w:rsid w:val="0029140A"/>
    <w:rsid w:val="00297EEE"/>
    <w:rsid w:val="002A4184"/>
    <w:rsid w:val="002A5C16"/>
    <w:rsid w:val="002A722F"/>
    <w:rsid w:val="002B4C5D"/>
    <w:rsid w:val="002C2C97"/>
    <w:rsid w:val="002C2D58"/>
    <w:rsid w:val="002C4B31"/>
    <w:rsid w:val="002C4C9D"/>
    <w:rsid w:val="002C76C9"/>
    <w:rsid w:val="002D2095"/>
    <w:rsid w:val="002D22E1"/>
    <w:rsid w:val="002E0056"/>
    <w:rsid w:val="002E40FC"/>
    <w:rsid w:val="002E564A"/>
    <w:rsid w:val="003042D8"/>
    <w:rsid w:val="00304D7D"/>
    <w:rsid w:val="00305A3A"/>
    <w:rsid w:val="00312DFB"/>
    <w:rsid w:val="00320A07"/>
    <w:rsid w:val="00325336"/>
    <w:rsid w:val="00330208"/>
    <w:rsid w:val="0033463A"/>
    <w:rsid w:val="00335BAE"/>
    <w:rsid w:val="0033619C"/>
    <w:rsid w:val="003508DA"/>
    <w:rsid w:val="003577EB"/>
    <w:rsid w:val="003710F7"/>
    <w:rsid w:val="00372CBD"/>
    <w:rsid w:val="00373833"/>
    <w:rsid w:val="00376DEE"/>
    <w:rsid w:val="00390AAA"/>
    <w:rsid w:val="00393E75"/>
    <w:rsid w:val="00396EEB"/>
    <w:rsid w:val="003A12F9"/>
    <w:rsid w:val="003A393A"/>
    <w:rsid w:val="003B055D"/>
    <w:rsid w:val="003B3971"/>
    <w:rsid w:val="003B543C"/>
    <w:rsid w:val="003D32F8"/>
    <w:rsid w:val="003E182C"/>
    <w:rsid w:val="003E3987"/>
    <w:rsid w:val="003E4A7D"/>
    <w:rsid w:val="003F0DB2"/>
    <w:rsid w:val="003F1F24"/>
    <w:rsid w:val="003F243A"/>
    <w:rsid w:val="003F3F8F"/>
    <w:rsid w:val="003F5EB5"/>
    <w:rsid w:val="003F680F"/>
    <w:rsid w:val="0040145C"/>
    <w:rsid w:val="0040360D"/>
    <w:rsid w:val="00416C1F"/>
    <w:rsid w:val="00422E99"/>
    <w:rsid w:val="00430A18"/>
    <w:rsid w:val="00443AA7"/>
    <w:rsid w:val="00443DEC"/>
    <w:rsid w:val="004473BB"/>
    <w:rsid w:val="00450A0A"/>
    <w:rsid w:val="0045305E"/>
    <w:rsid w:val="0045307E"/>
    <w:rsid w:val="00460B14"/>
    <w:rsid w:val="004719A4"/>
    <w:rsid w:val="004909BC"/>
    <w:rsid w:val="004949B7"/>
    <w:rsid w:val="00496D11"/>
    <w:rsid w:val="00497446"/>
    <w:rsid w:val="004A2AB5"/>
    <w:rsid w:val="004A3A2D"/>
    <w:rsid w:val="004A743E"/>
    <w:rsid w:val="004B018D"/>
    <w:rsid w:val="004B30F3"/>
    <w:rsid w:val="004B731F"/>
    <w:rsid w:val="004C01F8"/>
    <w:rsid w:val="004C571E"/>
    <w:rsid w:val="004E7BFB"/>
    <w:rsid w:val="004E7C62"/>
    <w:rsid w:val="004E7C71"/>
    <w:rsid w:val="004F0D84"/>
    <w:rsid w:val="004F41E6"/>
    <w:rsid w:val="00506921"/>
    <w:rsid w:val="00510FA5"/>
    <w:rsid w:val="005235A2"/>
    <w:rsid w:val="00524C7E"/>
    <w:rsid w:val="00533AD8"/>
    <w:rsid w:val="005362EC"/>
    <w:rsid w:val="005400A9"/>
    <w:rsid w:val="0055403B"/>
    <w:rsid w:val="00554975"/>
    <w:rsid w:val="00554B1C"/>
    <w:rsid w:val="005569A5"/>
    <w:rsid w:val="00563C86"/>
    <w:rsid w:val="00570685"/>
    <w:rsid w:val="00570F40"/>
    <w:rsid w:val="00580539"/>
    <w:rsid w:val="0058451E"/>
    <w:rsid w:val="00584B00"/>
    <w:rsid w:val="00584BF4"/>
    <w:rsid w:val="005901F2"/>
    <w:rsid w:val="005943BB"/>
    <w:rsid w:val="00594E99"/>
    <w:rsid w:val="00595E4E"/>
    <w:rsid w:val="0059687E"/>
    <w:rsid w:val="005A2EB0"/>
    <w:rsid w:val="005A79A0"/>
    <w:rsid w:val="005B0DA5"/>
    <w:rsid w:val="005B4E39"/>
    <w:rsid w:val="005B53E8"/>
    <w:rsid w:val="005B7875"/>
    <w:rsid w:val="005E228A"/>
    <w:rsid w:val="005F0933"/>
    <w:rsid w:val="005F785D"/>
    <w:rsid w:val="0060250C"/>
    <w:rsid w:val="006050EE"/>
    <w:rsid w:val="006125A4"/>
    <w:rsid w:val="00612A97"/>
    <w:rsid w:val="0061688F"/>
    <w:rsid w:val="00624455"/>
    <w:rsid w:val="006254FD"/>
    <w:rsid w:val="00625A3B"/>
    <w:rsid w:val="00626472"/>
    <w:rsid w:val="00634EFB"/>
    <w:rsid w:val="00635BF9"/>
    <w:rsid w:val="00637E4B"/>
    <w:rsid w:val="0064627F"/>
    <w:rsid w:val="0065487E"/>
    <w:rsid w:val="0066003D"/>
    <w:rsid w:val="006655C3"/>
    <w:rsid w:val="00677754"/>
    <w:rsid w:val="00680067"/>
    <w:rsid w:val="00680971"/>
    <w:rsid w:val="00681621"/>
    <w:rsid w:val="006856B6"/>
    <w:rsid w:val="00686818"/>
    <w:rsid w:val="006A0060"/>
    <w:rsid w:val="006A2878"/>
    <w:rsid w:val="006A7D05"/>
    <w:rsid w:val="006B46CC"/>
    <w:rsid w:val="006B6711"/>
    <w:rsid w:val="006C2C1F"/>
    <w:rsid w:val="006D6B36"/>
    <w:rsid w:val="006D6EAF"/>
    <w:rsid w:val="006E0828"/>
    <w:rsid w:val="0070254F"/>
    <w:rsid w:val="007121C5"/>
    <w:rsid w:val="00713853"/>
    <w:rsid w:val="00714071"/>
    <w:rsid w:val="00714EF5"/>
    <w:rsid w:val="00720F7D"/>
    <w:rsid w:val="007325E0"/>
    <w:rsid w:val="00761C1C"/>
    <w:rsid w:val="00766728"/>
    <w:rsid w:val="007719F1"/>
    <w:rsid w:val="007730EA"/>
    <w:rsid w:val="00775793"/>
    <w:rsid w:val="007762FD"/>
    <w:rsid w:val="0077675F"/>
    <w:rsid w:val="00780507"/>
    <w:rsid w:val="00782F0C"/>
    <w:rsid w:val="0078371B"/>
    <w:rsid w:val="00792466"/>
    <w:rsid w:val="007B0730"/>
    <w:rsid w:val="007C61A1"/>
    <w:rsid w:val="007C74B7"/>
    <w:rsid w:val="007E421D"/>
    <w:rsid w:val="007F00F3"/>
    <w:rsid w:val="00817123"/>
    <w:rsid w:val="008555F9"/>
    <w:rsid w:val="00860356"/>
    <w:rsid w:val="00871452"/>
    <w:rsid w:val="00871D59"/>
    <w:rsid w:val="00882F96"/>
    <w:rsid w:val="0088455A"/>
    <w:rsid w:val="00895B50"/>
    <w:rsid w:val="00896B21"/>
    <w:rsid w:val="00897F74"/>
    <w:rsid w:val="008A63AC"/>
    <w:rsid w:val="008A6CA7"/>
    <w:rsid w:val="008B543C"/>
    <w:rsid w:val="008C35C5"/>
    <w:rsid w:val="008D0EF8"/>
    <w:rsid w:val="008D3E6E"/>
    <w:rsid w:val="008D7461"/>
    <w:rsid w:val="008E0FD0"/>
    <w:rsid w:val="00902A27"/>
    <w:rsid w:val="009234CF"/>
    <w:rsid w:val="00933B14"/>
    <w:rsid w:val="00937D02"/>
    <w:rsid w:val="009423E3"/>
    <w:rsid w:val="00944861"/>
    <w:rsid w:val="00960413"/>
    <w:rsid w:val="009635B1"/>
    <w:rsid w:val="00967D50"/>
    <w:rsid w:val="009704B5"/>
    <w:rsid w:val="009743E0"/>
    <w:rsid w:val="009743EE"/>
    <w:rsid w:val="009768CE"/>
    <w:rsid w:val="00980020"/>
    <w:rsid w:val="00982404"/>
    <w:rsid w:val="00982E1C"/>
    <w:rsid w:val="00985878"/>
    <w:rsid w:val="00985FA2"/>
    <w:rsid w:val="009877AA"/>
    <w:rsid w:val="0099356D"/>
    <w:rsid w:val="009B362C"/>
    <w:rsid w:val="009B6B1C"/>
    <w:rsid w:val="009B7581"/>
    <w:rsid w:val="009C021C"/>
    <w:rsid w:val="009D094E"/>
    <w:rsid w:val="009E1132"/>
    <w:rsid w:val="009E438F"/>
    <w:rsid w:val="009F645F"/>
    <w:rsid w:val="00A0134A"/>
    <w:rsid w:val="00A052EE"/>
    <w:rsid w:val="00A05AB8"/>
    <w:rsid w:val="00A119DD"/>
    <w:rsid w:val="00A12BAE"/>
    <w:rsid w:val="00A164B3"/>
    <w:rsid w:val="00A23BDA"/>
    <w:rsid w:val="00A265BB"/>
    <w:rsid w:val="00A454DB"/>
    <w:rsid w:val="00A46EB2"/>
    <w:rsid w:val="00A47E31"/>
    <w:rsid w:val="00A50973"/>
    <w:rsid w:val="00A52415"/>
    <w:rsid w:val="00A548BB"/>
    <w:rsid w:val="00A579AD"/>
    <w:rsid w:val="00A67269"/>
    <w:rsid w:val="00A67AAE"/>
    <w:rsid w:val="00A707D9"/>
    <w:rsid w:val="00A72751"/>
    <w:rsid w:val="00A8231C"/>
    <w:rsid w:val="00A900B1"/>
    <w:rsid w:val="00A959D6"/>
    <w:rsid w:val="00AA17B0"/>
    <w:rsid w:val="00AA36B4"/>
    <w:rsid w:val="00AA5133"/>
    <w:rsid w:val="00AB0226"/>
    <w:rsid w:val="00AC33AB"/>
    <w:rsid w:val="00AD4C20"/>
    <w:rsid w:val="00AE2A45"/>
    <w:rsid w:val="00AF285B"/>
    <w:rsid w:val="00B11FD6"/>
    <w:rsid w:val="00B1304F"/>
    <w:rsid w:val="00B1396B"/>
    <w:rsid w:val="00B14C78"/>
    <w:rsid w:val="00B179EB"/>
    <w:rsid w:val="00B200F9"/>
    <w:rsid w:val="00B20D20"/>
    <w:rsid w:val="00B24126"/>
    <w:rsid w:val="00B25023"/>
    <w:rsid w:val="00B27A29"/>
    <w:rsid w:val="00B30E71"/>
    <w:rsid w:val="00B3197F"/>
    <w:rsid w:val="00B4081C"/>
    <w:rsid w:val="00B465ED"/>
    <w:rsid w:val="00B502D8"/>
    <w:rsid w:val="00B52263"/>
    <w:rsid w:val="00B5569B"/>
    <w:rsid w:val="00B633F0"/>
    <w:rsid w:val="00B665E1"/>
    <w:rsid w:val="00B67044"/>
    <w:rsid w:val="00B70379"/>
    <w:rsid w:val="00B74188"/>
    <w:rsid w:val="00B75A98"/>
    <w:rsid w:val="00B7639B"/>
    <w:rsid w:val="00B85609"/>
    <w:rsid w:val="00B87010"/>
    <w:rsid w:val="00B91343"/>
    <w:rsid w:val="00B964C1"/>
    <w:rsid w:val="00BA6657"/>
    <w:rsid w:val="00BB4E79"/>
    <w:rsid w:val="00BB7EFD"/>
    <w:rsid w:val="00BD04D3"/>
    <w:rsid w:val="00BD3709"/>
    <w:rsid w:val="00BD59DC"/>
    <w:rsid w:val="00BE41F1"/>
    <w:rsid w:val="00BE50EE"/>
    <w:rsid w:val="00BE6CA8"/>
    <w:rsid w:val="00BF02C2"/>
    <w:rsid w:val="00C002D1"/>
    <w:rsid w:val="00C05027"/>
    <w:rsid w:val="00C12BA2"/>
    <w:rsid w:val="00C144E3"/>
    <w:rsid w:val="00C231BC"/>
    <w:rsid w:val="00C2724B"/>
    <w:rsid w:val="00C323F9"/>
    <w:rsid w:val="00C35275"/>
    <w:rsid w:val="00C3790B"/>
    <w:rsid w:val="00C43CC0"/>
    <w:rsid w:val="00C526FC"/>
    <w:rsid w:val="00C53CF4"/>
    <w:rsid w:val="00C54688"/>
    <w:rsid w:val="00C655B7"/>
    <w:rsid w:val="00C71AD6"/>
    <w:rsid w:val="00C80DC2"/>
    <w:rsid w:val="00C82825"/>
    <w:rsid w:val="00C9288F"/>
    <w:rsid w:val="00CA5D7D"/>
    <w:rsid w:val="00CB3291"/>
    <w:rsid w:val="00CC006F"/>
    <w:rsid w:val="00CC21CA"/>
    <w:rsid w:val="00CC2A46"/>
    <w:rsid w:val="00CC6EAE"/>
    <w:rsid w:val="00CE0818"/>
    <w:rsid w:val="00CF6A4D"/>
    <w:rsid w:val="00CF7793"/>
    <w:rsid w:val="00D12A6B"/>
    <w:rsid w:val="00D13EB8"/>
    <w:rsid w:val="00D14718"/>
    <w:rsid w:val="00D26480"/>
    <w:rsid w:val="00D278CD"/>
    <w:rsid w:val="00D27C22"/>
    <w:rsid w:val="00D31822"/>
    <w:rsid w:val="00D4030D"/>
    <w:rsid w:val="00D4129E"/>
    <w:rsid w:val="00D4225A"/>
    <w:rsid w:val="00D511E0"/>
    <w:rsid w:val="00D5167A"/>
    <w:rsid w:val="00D617E8"/>
    <w:rsid w:val="00D7328C"/>
    <w:rsid w:val="00D73BE4"/>
    <w:rsid w:val="00DA4868"/>
    <w:rsid w:val="00DA5D55"/>
    <w:rsid w:val="00DA6EAE"/>
    <w:rsid w:val="00DB1840"/>
    <w:rsid w:val="00DB2465"/>
    <w:rsid w:val="00DB65B6"/>
    <w:rsid w:val="00DC0DB3"/>
    <w:rsid w:val="00DC3E47"/>
    <w:rsid w:val="00DC48F5"/>
    <w:rsid w:val="00DD3076"/>
    <w:rsid w:val="00DD6F66"/>
    <w:rsid w:val="00DE1365"/>
    <w:rsid w:val="00DE7D5E"/>
    <w:rsid w:val="00DF7263"/>
    <w:rsid w:val="00E07835"/>
    <w:rsid w:val="00E132FB"/>
    <w:rsid w:val="00E21B2C"/>
    <w:rsid w:val="00E21F96"/>
    <w:rsid w:val="00E230E3"/>
    <w:rsid w:val="00E24A86"/>
    <w:rsid w:val="00E37596"/>
    <w:rsid w:val="00E42E50"/>
    <w:rsid w:val="00E456D2"/>
    <w:rsid w:val="00E55AF7"/>
    <w:rsid w:val="00E56000"/>
    <w:rsid w:val="00E629B5"/>
    <w:rsid w:val="00E94276"/>
    <w:rsid w:val="00E9593E"/>
    <w:rsid w:val="00EA69AA"/>
    <w:rsid w:val="00EB39DC"/>
    <w:rsid w:val="00ED1FBB"/>
    <w:rsid w:val="00EF0E7B"/>
    <w:rsid w:val="00EF1D79"/>
    <w:rsid w:val="00EF345F"/>
    <w:rsid w:val="00EF421E"/>
    <w:rsid w:val="00EF675A"/>
    <w:rsid w:val="00EF6B04"/>
    <w:rsid w:val="00F04587"/>
    <w:rsid w:val="00F06556"/>
    <w:rsid w:val="00F113F0"/>
    <w:rsid w:val="00F1436D"/>
    <w:rsid w:val="00F17A11"/>
    <w:rsid w:val="00F30667"/>
    <w:rsid w:val="00F36293"/>
    <w:rsid w:val="00F447F4"/>
    <w:rsid w:val="00F46084"/>
    <w:rsid w:val="00F6344B"/>
    <w:rsid w:val="00F648A3"/>
    <w:rsid w:val="00F70186"/>
    <w:rsid w:val="00F7566A"/>
    <w:rsid w:val="00F76C5D"/>
    <w:rsid w:val="00F81DE5"/>
    <w:rsid w:val="00F87FBB"/>
    <w:rsid w:val="00F917A1"/>
    <w:rsid w:val="00F92E1E"/>
    <w:rsid w:val="00F9316B"/>
    <w:rsid w:val="00F94341"/>
    <w:rsid w:val="00FA05F2"/>
    <w:rsid w:val="00FA1279"/>
    <w:rsid w:val="00FA218D"/>
    <w:rsid w:val="00FA727C"/>
    <w:rsid w:val="00FA76F9"/>
    <w:rsid w:val="00FB3226"/>
    <w:rsid w:val="00FB7A47"/>
    <w:rsid w:val="00FC1929"/>
    <w:rsid w:val="00FC694D"/>
    <w:rsid w:val="00FD7E8A"/>
    <w:rsid w:val="00FE54A1"/>
    <w:rsid w:val="00FE75DF"/>
    <w:rsid w:val="00FF3371"/>
    <w:rsid w:val="00FF6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94BE8"/>
  <w15:docId w15:val="{3C1A4E6C-13E2-4047-B5B0-1712309C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noProof/>
      <w:sz w:val="22"/>
      <w:lang w:eastAsia="en-US"/>
    </w:rPr>
  </w:style>
  <w:style w:type="paragraph" w:styleId="Heading1">
    <w:name w:val="heading 1"/>
    <w:next w:val="Normal"/>
    <w:link w:val="Heading1Char"/>
    <w:qFormat/>
    <w:pPr>
      <w:outlineLvl w:val="0"/>
    </w:pPr>
    <w:rPr>
      <w:noProof/>
      <w:lang w:val="en-US" w:eastAsia="en-US"/>
    </w:rPr>
  </w:style>
  <w:style w:type="paragraph" w:styleId="Heading2">
    <w:name w:val="heading 2"/>
    <w:basedOn w:val="Normal"/>
    <w:next w:val="Normal"/>
    <w:link w:val="Heading2Char"/>
    <w:qFormat/>
    <w:rsid w:val="00D31822"/>
    <w:pPr>
      <w:keepNext/>
      <w:spacing w:before="240" w:after="60"/>
      <w:jc w:val="center"/>
      <w:outlineLvl w:val="1"/>
    </w:pPr>
    <w:rPr>
      <w:b/>
      <w:caps/>
      <w:lang w:val="en-US"/>
    </w:rPr>
  </w:style>
  <w:style w:type="paragraph" w:styleId="Heading3">
    <w:name w:val="heading 3"/>
    <w:next w:val="Normal"/>
    <w:link w:val="Heading3Char"/>
    <w:qFormat/>
    <w:pPr>
      <w:outlineLvl w:val="2"/>
    </w:pPr>
    <w:rPr>
      <w:noProof/>
      <w:lang w:val="en-US" w:eastAsia="en-US"/>
    </w:rPr>
  </w:style>
  <w:style w:type="paragraph" w:styleId="Heading4">
    <w:name w:val="heading 4"/>
    <w:next w:val="Normal"/>
    <w:link w:val="Heading4Char"/>
    <w:qFormat/>
    <w:pPr>
      <w:outlineLvl w:val="3"/>
    </w:pPr>
    <w:rPr>
      <w:noProof/>
      <w:lang w:val="en-US" w:eastAsia="en-US"/>
    </w:rPr>
  </w:style>
  <w:style w:type="paragraph" w:styleId="Heading5">
    <w:name w:val="heading 5"/>
    <w:next w:val="Normal"/>
    <w:link w:val="Heading5Char"/>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aliases w:val="ap"/>
    <w:next w:val="Normal"/>
    <w:qFormat/>
    <w:pPr>
      <w:outlineLvl w:val="6"/>
    </w:pPr>
    <w:rPr>
      <w:noProof/>
      <w:lang w:val="en-US" w:eastAsia="en-US"/>
    </w:rPr>
  </w:style>
  <w:style w:type="paragraph" w:styleId="Heading8">
    <w:name w:val="heading 8"/>
    <w:aliases w:val="ad"/>
    <w:next w:val="Normal"/>
    <w:qFormat/>
    <w:pPr>
      <w:outlineLvl w:val="7"/>
    </w:pPr>
    <w:rPr>
      <w:noProof/>
      <w:lang w:val="en-US" w:eastAsia="en-US"/>
    </w:rPr>
  </w:style>
  <w:style w:type="paragraph" w:styleId="Heading9">
    <w:name w:val="heading 9"/>
    <w:aliases w:val="aat"/>
    <w:next w:val="Normal"/>
    <w:qFormat/>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right" w:pos="8040"/>
        <w:tab w:val="left" w:pos="720"/>
        <w:tab w:val="left" w:pos="1440"/>
        <w:tab w:val="left" w:pos="2160"/>
      </w:tabs>
      <w:spacing w:line="240" w:lineRule="atLeast"/>
      <w:ind w:right="1265"/>
    </w:pPr>
    <w:rPr>
      <w:noProof w:val="0"/>
      <w:vertAlign w:val="subscript"/>
      <w:lang w:val="en-GB"/>
    </w:rPr>
  </w:style>
  <w:style w:type="character" w:customStyle="1" w:styleId="Eligibility">
    <w:name w:val="Eligibility"/>
    <w:rPr>
      <w:rFonts w:ascii="Times New Roman" w:hAnsi="Times New Roman"/>
      <w:lang w:val="en-GB"/>
    </w:rPr>
  </w:style>
  <w:style w:type="paragraph" w:styleId="TOC2">
    <w:name w:val="toc 2"/>
    <w:basedOn w:val="Normal"/>
    <w:next w:val="Normal"/>
    <w:autoRedefine/>
    <w:uiPriority w:val="39"/>
    <w:pPr>
      <w:ind w:left="2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12"/>
      </w:tabs>
      <w:spacing w:line="240" w:lineRule="atLeast"/>
      <w:ind w:left="1482" w:right="1152"/>
    </w:pPr>
    <w:rPr>
      <w:noProof w:val="0"/>
      <w:lang w:val="en-GB"/>
    </w:rPr>
  </w:style>
  <w:style w:type="paragraph" w:styleId="BodyTextIndent">
    <w:name w:val="Body Text Indent"/>
    <w:basedOn w:val="Normal"/>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 w:val="left" w:pos="480"/>
        <w:tab w:val="left" w:pos="1080"/>
      </w:tabs>
      <w:spacing w:line="240" w:lineRule="atLeast"/>
      <w:ind w:left="1080" w:hanging="1080"/>
    </w:pPr>
    <w:rPr>
      <w:noProof w:val="0"/>
      <w:lang w:val="en-GB"/>
    </w:rPr>
  </w:style>
  <w:style w:type="paragraph" w:styleId="BodyTextIndent2">
    <w:name w:val="Body Text Indent 2"/>
    <w:basedOn w:val="Normal"/>
    <w:semiHidden/>
    <w:pPr>
      <w:spacing w:line="240" w:lineRule="atLeast"/>
      <w:ind w:left="468" w:hanging="468"/>
    </w:pPr>
    <w:rPr>
      <w:noProof w:val="0"/>
      <w:lang w:val="en-GB"/>
    </w:rPr>
  </w:style>
  <w:style w:type="character" w:styleId="Hyperlink">
    <w:name w:val="Hyperlink"/>
    <w:uiPriority w:val="99"/>
    <w:unhideWhenUsed/>
    <w:rsid w:val="00E37596"/>
    <w:rPr>
      <w:color w:val="0000FF"/>
      <w:u w:val="single"/>
    </w:rPr>
  </w:style>
  <w:style w:type="paragraph" w:styleId="NormalIndent">
    <w:name w:val="Normal Indent"/>
    <w:basedOn w:val="Normal"/>
    <w:link w:val="NormalIndentChar"/>
    <w:rsid w:val="005235A2"/>
    <w:pPr>
      <w:tabs>
        <w:tab w:val="left" w:pos="1474"/>
        <w:tab w:val="left" w:pos="2325"/>
        <w:tab w:val="left" w:pos="3062"/>
        <w:tab w:val="left" w:pos="3799"/>
      </w:tabs>
      <w:spacing w:before="120" w:after="120"/>
      <w:ind w:left="1474"/>
      <w:jc w:val="left"/>
    </w:pPr>
    <w:rPr>
      <w:noProof w:val="0"/>
      <w:sz w:val="24"/>
      <w:szCs w:val="24"/>
    </w:rPr>
  </w:style>
  <w:style w:type="paragraph" w:customStyle="1" w:styleId="Annexure">
    <w:name w:val="Annexure"/>
    <w:basedOn w:val="Normal"/>
    <w:next w:val="Normal"/>
    <w:rsid w:val="005235A2"/>
    <w:pPr>
      <w:spacing w:before="240" w:after="240"/>
      <w:jc w:val="center"/>
    </w:pPr>
    <w:rPr>
      <w:b/>
      <w:caps/>
      <w:noProof w:val="0"/>
      <w:sz w:val="24"/>
      <w:szCs w:val="24"/>
    </w:rPr>
  </w:style>
  <w:style w:type="paragraph" w:customStyle="1" w:styleId="Schedule">
    <w:name w:val="Schedule"/>
    <w:basedOn w:val="Normal"/>
    <w:next w:val="Normal"/>
    <w:rsid w:val="005235A2"/>
    <w:pPr>
      <w:spacing w:before="240" w:after="240"/>
      <w:jc w:val="center"/>
    </w:pPr>
    <w:rPr>
      <w:b/>
      <w:caps/>
      <w:noProof w:val="0"/>
      <w:sz w:val="24"/>
      <w:szCs w:val="24"/>
    </w:rPr>
  </w:style>
  <w:style w:type="paragraph" w:styleId="NormalWeb">
    <w:name w:val="Normal (Web)"/>
    <w:basedOn w:val="Normal"/>
    <w:rsid w:val="005235A2"/>
    <w:pPr>
      <w:jc w:val="left"/>
    </w:pPr>
    <w:rPr>
      <w:noProof w:val="0"/>
      <w:sz w:val="24"/>
      <w:szCs w:val="24"/>
    </w:rPr>
  </w:style>
  <w:style w:type="character" w:customStyle="1" w:styleId="HeaderChar">
    <w:name w:val="Header Char"/>
    <w:link w:val="Header"/>
    <w:rsid w:val="005235A2"/>
    <w:rPr>
      <w:rFonts w:ascii="Times New Roman" w:hAnsi="Times New Roman"/>
      <w:noProof/>
      <w:sz w:val="22"/>
      <w:lang w:eastAsia="en-US"/>
    </w:rPr>
  </w:style>
  <w:style w:type="paragraph" w:customStyle="1" w:styleId="StyleListBullet1After11px">
    <w:name w:val="Style ListBullet1 + After:  11 px"/>
    <w:basedOn w:val="Normal"/>
    <w:rsid w:val="005235A2"/>
    <w:pPr>
      <w:numPr>
        <w:numId w:val="1"/>
      </w:numPr>
      <w:jc w:val="left"/>
    </w:pPr>
    <w:rPr>
      <w:noProof w:val="0"/>
      <w:sz w:val="24"/>
      <w:szCs w:val="24"/>
    </w:rPr>
  </w:style>
  <w:style w:type="paragraph" w:styleId="ListParagraph">
    <w:name w:val="List Paragraph"/>
    <w:basedOn w:val="Normal"/>
    <w:uiPriority w:val="34"/>
    <w:qFormat/>
    <w:rsid w:val="005235A2"/>
    <w:pPr>
      <w:ind w:left="720"/>
      <w:jc w:val="left"/>
    </w:pPr>
    <w:rPr>
      <w:noProof w:val="0"/>
      <w:sz w:val="24"/>
      <w:szCs w:val="24"/>
    </w:rPr>
  </w:style>
  <w:style w:type="character" w:customStyle="1" w:styleId="Heading1Char">
    <w:name w:val="Heading 1 Char"/>
    <w:link w:val="Heading1"/>
    <w:rsid w:val="005235A2"/>
    <w:rPr>
      <w:noProof/>
      <w:lang w:val="en-US" w:eastAsia="en-US" w:bidi="ar-SA"/>
    </w:rPr>
  </w:style>
  <w:style w:type="character" w:customStyle="1" w:styleId="Heading2Char">
    <w:name w:val="Heading 2 Char"/>
    <w:link w:val="Heading2"/>
    <w:rsid w:val="00D31822"/>
    <w:rPr>
      <w:rFonts w:ascii="Times New Roman" w:hAnsi="Times New Roman"/>
      <w:b/>
      <w:caps/>
      <w:noProof/>
      <w:sz w:val="22"/>
      <w:lang w:val="en-US" w:eastAsia="en-US"/>
    </w:rPr>
  </w:style>
  <w:style w:type="character" w:customStyle="1" w:styleId="Heading3Char">
    <w:name w:val="Heading 3 Char"/>
    <w:link w:val="Heading3"/>
    <w:rsid w:val="005235A2"/>
    <w:rPr>
      <w:noProof/>
      <w:lang w:val="en-US" w:eastAsia="en-US" w:bidi="ar-SA"/>
    </w:rPr>
  </w:style>
  <w:style w:type="character" w:customStyle="1" w:styleId="Heading4Char">
    <w:name w:val="Heading 4 Char"/>
    <w:link w:val="Heading4"/>
    <w:rsid w:val="005235A2"/>
    <w:rPr>
      <w:noProof/>
      <w:lang w:val="en-US" w:eastAsia="en-US" w:bidi="ar-SA"/>
    </w:rPr>
  </w:style>
  <w:style w:type="character" w:customStyle="1" w:styleId="Heading5Char">
    <w:name w:val="Heading 5 Char"/>
    <w:link w:val="Heading5"/>
    <w:rsid w:val="005235A2"/>
    <w:rPr>
      <w:noProof/>
      <w:lang w:val="en-US" w:eastAsia="en-US" w:bidi="ar-SA"/>
    </w:rPr>
  </w:style>
  <w:style w:type="paragraph" w:customStyle="1" w:styleId="TableText">
    <w:name w:val="Table Text"/>
    <w:basedOn w:val="Normal"/>
    <w:rsid w:val="005235A2"/>
    <w:pPr>
      <w:spacing w:before="60" w:after="60"/>
      <w:jc w:val="left"/>
    </w:pPr>
    <w:rPr>
      <w:rFonts w:ascii="Verdana" w:hAnsi="Verdana"/>
      <w:noProof w:val="0"/>
      <w:sz w:val="20"/>
      <w:lang w:eastAsia="en-AU"/>
    </w:rPr>
  </w:style>
  <w:style w:type="paragraph" w:styleId="TOC1">
    <w:name w:val="toc 1"/>
    <w:basedOn w:val="Normal"/>
    <w:next w:val="Normal"/>
    <w:autoRedefine/>
    <w:uiPriority w:val="39"/>
    <w:rsid w:val="005235A2"/>
    <w:pPr>
      <w:tabs>
        <w:tab w:val="left" w:pos="735"/>
        <w:tab w:val="right" w:pos="8505"/>
      </w:tabs>
      <w:spacing w:before="60" w:after="60"/>
      <w:ind w:right="282"/>
      <w:jc w:val="left"/>
      <w:outlineLvl w:val="0"/>
    </w:pPr>
    <w:rPr>
      <w:rFonts w:ascii="Verdana" w:hAnsi="Verdana"/>
      <w:b/>
      <w:caps/>
      <w:noProof w:val="0"/>
      <w:sz w:val="20"/>
      <w:lang w:eastAsia="en-AU"/>
    </w:rPr>
  </w:style>
  <w:style w:type="character" w:customStyle="1" w:styleId="NormalIndentChar">
    <w:name w:val="Normal Indent Char"/>
    <w:link w:val="NormalIndent"/>
    <w:rsid w:val="005235A2"/>
    <w:rPr>
      <w:rFonts w:ascii="Times New Roman" w:hAnsi="Times New Roman"/>
      <w:sz w:val="24"/>
      <w:szCs w:val="24"/>
      <w:lang w:eastAsia="en-US"/>
    </w:rPr>
  </w:style>
  <w:style w:type="character" w:customStyle="1" w:styleId="FooterChar">
    <w:name w:val="Footer Char"/>
    <w:link w:val="Footer"/>
    <w:rsid w:val="005235A2"/>
    <w:rPr>
      <w:rFonts w:ascii="Times New Roman" w:hAnsi="Times New Roman"/>
      <w:noProof/>
      <w:sz w:val="22"/>
      <w:lang w:eastAsia="en-US"/>
    </w:rPr>
  </w:style>
  <w:style w:type="paragraph" w:customStyle="1" w:styleId="Default">
    <w:name w:val="Default"/>
    <w:rsid w:val="005235A2"/>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rsid w:val="005235A2"/>
    <w:pPr>
      <w:jc w:val="left"/>
    </w:pPr>
    <w:rPr>
      <w:rFonts w:ascii="Tahoma" w:hAnsi="Tahoma" w:cs="Tahoma"/>
      <w:noProof w:val="0"/>
      <w:sz w:val="16"/>
      <w:szCs w:val="16"/>
    </w:rPr>
  </w:style>
  <w:style w:type="character" w:customStyle="1" w:styleId="BalloonTextChar">
    <w:name w:val="Balloon Text Char"/>
    <w:link w:val="BalloonText"/>
    <w:rsid w:val="005235A2"/>
    <w:rPr>
      <w:rFonts w:ascii="Tahoma" w:hAnsi="Tahoma" w:cs="Tahoma"/>
      <w:sz w:val="16"/>
      <w:szCs w:val="16"/>
      <w:lang w:eastAsia="en-US"/>
    </w:rPr>
  </w:style>
  <w:style w:type="paragraph" w:styleId="NoSpacing">
    <w:name w:val="No Spacing"/>
    <w:uiPriority w:val="1"/>
    <w:qFormat/>
    <w:rsid w:val="005235A2"/>
    <w:rPr>
      <w:rFonts w:ascii="Verdana" w:hAnsi="Verdana"/>
    </w:rPr>
  </w:style>
  <w:style w:type="paragraph" w:styleId="TOC3">
    <w:name w:val="toc 3"/>
    <w:basedOn w:val="Normal"/>
    <w:next w:val="Normal"/>
    <w:autoRedefine/>
    <w:uiPriority w:val="39"/>
    <w:unhideWhenUsed/>
    <w:rsid w:val="000C6D7D"/>
    <w:pPr>
      <w:ind w:left="440"/>
    </w:pPr>
  </w:style>
  <w:style w:type="paragraph" w:styleId="DocumentMap">
    <w:name w:val="Document Map"/>
    <w:basedOn w:val="Normal"/>
    <w:link w:val="DocumentMapChar"/>
    <w:uiPriority w:val="99"/>
    <w:semiHidden/>
    <w:unhideWhenUsed/>
    <w:rsid w:val="00320A07"/>
    <w:rPr>
      <w:rFonts w:ascii="Tahoma" w:hAnsi="Tahoma" w:cs="Tahoma"/>
      <w:sz w:val="16"/>
      <w:szCs w:val="16"/>
    </w:rPr>
  </w:style>
  <w:style w:type="character" w:customStyle="1" w:styleId="DocumentMapChar">
    <w:name w:val="Document Map Char"/>
    <w:link w:val="DocumentMap"/>
    <w:uiPriority w:val="99"/>
    <w:semiHidden/>
    <w:rsid w:val="00320A07"/>
    <w:rPr>
      <w:rFonts w:ascii="Tahoma" w:hAnsi="Tahoma" w:cs="Tahoma"/>
      <w:noProof/>
      <w:sz w:val="16"/>
      <w:szCs w:val="16"/>
      <w:lang w:val="en-AU"/>
    </w:rPr>
  </w:style>
  <w:style w:type="character" w:styleId="CommentReference">
    <w:name w:val="annotation reference"/>
    <w:basedOn w:val="DefaultParagraphFont"/>
    <w:uiPriority w:val="99"/>
    <w:semiHidden/>
    <w:unhideWhenUsed/>
    <w:rsid w:val="00F447F4"/>
    <w:rPr>
      <w:sz w:val="16"/>
      <w:szCs w:val="16"/>
    </w:rPr>
  </w:style>
  <w:style w:type="paragraph" w:styleId="CommentText">
    <w:name w:val="annotation text"/>
    <w:basedOn w:val="Normal"/>
    <w:link w:val="CommentTextChar"/>
    <w:uiPriority w:val="99"/>
    <w:unhideWhenUsed/>
    <w:rsid w:val="00F447F4"/>
    <w:rPr>
      <w:sz w:val="20"/>
    </w:rPr>
  </w:style>
  <w:style w:type="character" w:customStyle="1" w:styleId="CommentTextChar">
    <w:name w:val="Comment Text Char"/>
    <w:basedOn w:val="DefaultParagraphFont"/>
    <w:link w:val="CommentText"/>
    <w:uiPriority w:val="99"/>
    <w:rsid w:val="00F447F4"/>
    <w:rPr>
      <w:rFonts w:ascii="Times New Roman" w:hAnsi="Times New Roman"/>
      <w:noProof/>
      <w:lang w:eastAsia="en-US"/>
    </w:rPr>
  </w:style>
  <w:style w:type="paragraph" w:styleId="CommentSubject">
    <w:name w:val="annotation subject"/>
    <w:basedOn w:val="CommentText"/>
    <w:next w:val="CommentText"/>
    <w:link w:val="CommentSubjectChar"/>
    <w:uiPriority w:val="99"/>
    <w:semiHidden/>
    <w:unhideWhenUsed/>
    <w:rsid w:val="00F447F4"/>
    <w:rPr>
      <w:b/>
      <w:bCs/>
    </w:rPr>
  </w:style>
  <w:style w:type="character" w:customStyle="1" w:styleId="CommentSubjectChar">
    <w:name w:val="Comment Subject Char"/>
    <w:basedOn w:val="CommentTextChar"/>
    <w:link w:val="CommentSubject"/>
    <w:uiPriority w:val="99"/>
    <w:semiHidden/>
    <w:rsid w:val="00F447F4"/>
    <w:rPr>
      <w:rFonts w:ascii="Times New Roman" w:hAnsi="Times New Roman"/>
      <w:b/>
      <w:bCs/>
      <w:noProof/>
      <w:lang w:eastAsia="en-US"/>
    </w:rPr>
  </w:style>
  <w:style w:type="paragraph" w:styleId="Revision">
    <w:name w:val="Revision"/>
    <w:hidden/>
    <w:uiPriority w:val="99"/>
    <w:semiHidden/>
    <w:rsid w:val="00B30E71"/>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11</Value>
      <Value>337</Value>
    </TaxCatchAll>
    <CPDCDescription xmlns="53a98cf3-46d4-4466-8023-bde65c48be9a">TMAA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CPDCPublishedDate xmlns="53a98cf3-46d4-4466-8023-bde65c48be9a">2023-07-31T01:53:41+00:00</CPDCPublishedDate>
    <CPDCTargetLocations xmlns="53a98cf3-46d4-4466-8023-bde65c48be9a">blob|/$web/documents/organisations/current-rulebooks/current-rb-013q.docx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F48BAA0-BC2E-4940-805F-D442115F34C8}">
  <ds:schemaRefs>
    <ds:schemaRef ds:uri="http://schemas.microsoft.com/sharepoint/v3/contenttype/forms"/>
  </ds:schemaRefs>
</ds:datastoreItem>
</file>

<file path=customXml/itemProps2.xml><?xml version="1.0" encoding="utf-8"?>
<ds:datastoreItem xmlns:ds="http://schemas.openxmlformats.org/officeDocument/2006/customXml" ds:itemID="{B498504F-36C8-4D44-82DA-79B7D0B91827}"/>
</file>

<file path=customXml/itemProps3.xml><?xml version="1.0" encoding="utf-8"?>
<ds:datastoreItem xmlns:ds="http://schemas.openxmlformats.org/officeDocument/2006/customXml" ds:itemID="{648ABA8D-7A3F-4BF1-B8AE-2A1CADD4B89D}">
  <ds:schemaRefs>
    <ds:schemaRef ds:uri="http://schemas.openxmlformats.org/officeDocument/2006/bibliography"/>
  </ds:schemaRefs>
</ds:datastoreItem>
</file>

<file path=customXml/itemProps4.xml><?xml version="1.0" encoding="utf-8"?>
<ds:datastoreItem xmlns:ds="http://schemas.openxmlformats.org/officeDocument/2006/customXml" ds:itemID="{0BCA0551-4358-42F5-9333-798BF7C1CC9D}">
  <ds:schemaRefs>
    <ds:schemaRef ds:uri="http://schemas.microsoft.com/office/2006/metadata/properties"/>
    <ds:schemaRef ds:uri="http://schemas.microsoft.com/office/infopath/2007/PartnerControls"/>
    <ds:schemaRef ds:uri="51ebbe63-3a04-4c34-9a73-58e9f4e4f646"/>
    <ds:schemaRef ds:uri="fd980bfc-03a7-4d95-bf39-7fe9185b6905"/>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30</Pages>
  <Words>8969</Words>
  <Characters>51126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Traffic Management Association of Australia</vt:lpstr>
    </vt:vector>
  </TitlesOfParts>
  <Company>Fair Work Australia</Company>
  <LinksUpToDate>false</LinksUpToDate>
  <CharactersWithSpaces>59976</CharactersWithSpaces>
  <SharedDoc>false</SharedDoc>
  <HLinks>
    <vt:vector size="66" baseType="variant">
      <vt:variant>
        <vt:i4>1179709</vt:i4>
      </vt:variant>
      <vt:variant>
        <vt:i4>62</vt:i4>
      </vt:variant>
      <vt:variant>
        <vt:i4>0</vt:i4>
      </vt:variant>
      <vt:variant>
        <vt:i4>5</vt:i4>
      </vt:variant>
      <vt:variant>
        <vt:lpwstr/>
      </vt:variant>
      <vt:variant>
        <vt:lpwstr>_Toc418085917</vt:lpwstr>
      </vt:variant>
      <vt:variant>
        <vt:i4>1179709</vt:i4>
      </vt:variant>
      <vt:variant>
        <vt:i4>56</vt:i4>
      </vt:variant>
      <vt:variant>
        <vt:i4>0</vt:i4>
      </vt:variant>
      <vt:variant>
        <vt:i4>5</vt:i4>
      </vt:variant>
      <vt:variant>
        <vt:lpwstr/>
      </vt:variant>
      <vt:variant>
        <vt:lpwstr>_Toc418085916</vt:lpwstr>
      </vt:variant>
      <vt:variant>
        <vt:i4>1179709</vt:i4>
      </vt:variant>
      <vt:variant>
        <vt:i4>50</vt:i4>
      </vt:variant>
      <vt:variant>
        <vt:i4>0</vt:i4>
      </vt:variant>
      <vt:variant>
        <vt:i4>5</vt:i4>
      </vt:variant>
      <vt:variant>
        <vt:lpwstr/>
      </vt:variant>
      <vt:variant>
        <vt:lpwstr>_Toc418085915</vt:lpwstr>
      </vt:variant>
      <vt:variant>
        <vt:i4>1179709</vt:i4>
      </vt:variant>
      <vt:variant>
        <vt:i4>44</vt:i4>
      </vt:variant>
      <vt:variant>
        <vt:i4>0</vt:i4>
      </vt:variant>
      <vt:variant>
        <vt:i4>5</vt:i4>
      </vt:variant>
      <vt:variant>
        <vt:lpwstr/>
      </vt:variant>
      <vt:variant>
        <vt:lpwstr>_Toc418085914</vt:lpwstr>
      </vt:variant>
      <vt:variant>
        <vt:i4>1179709</vt:i4>
      </vt:variant>
      <vt:variant>
        <vt:i4>38</vt:i4>
      </vt:variant>
      <vt:variant>
        <vt:i4>0</vt:i4>
      </vt:variant>
      <vt:variant>
        <vt:i4>5</vt:i4>
      </vt:variant>
      <vt:variant>
        <vt:lpwstr/>
      </vt:variant>
      <vt:variant>
        <vt:lpwstr>_Toc418085913</vt:lpwstr>
      </vt:variant>
      <vt:variant>
        <vt:i4>1179709</vt:i4>
      </vt:variant>
      <vt:variant>
        <vt:i4>32</vt:i4>
      </vt:variant>
      <vt:variant>
        <vt:i4>0</vt:i4>
      </vt:variant>
      <vt:variant>
        <vt:i4>5</vt:i4>
      </vt:variant>
      <vt:variant>
        <vt:lpwstr/>
      </vt:variant>
      <vt:variant>
        <vt:lpwstr>_Toc418085912</vt:lpwstr>
      </vt:variant>
      <vt:variant>
        <vt:i4>1179709</vt:i4>
      </vt:variant>
      <vt:variant>
        <vt:i4>26</vt:i4>
      </vt:variant>
      <vt:variant>
        <vt:i4>0</vt:i4>
      </vt:variant>
      <vt:variant>
        <vt:i4>5</vt:i4>
      </vt:variant>
      <vt:variant>
        <vt:lpwstr/>
      </vt:variant>
      <vt:variant>
        <vt:lpwstr>_Toc418085911</vt:lpwstr>
      </vt:variant>
      <vt:variant>
        <vt:i4>1179709</vt:i4>
      </vt:variant>
      <vt:variant>
        <vt:i4>20</vt:i4>
      </vt:variant>
      <vt:variant>
        <vt:i4>0</vt:i4>
      </vt:variant>
      <vt:variant>
        <vt:i4>5</vt:i4>
      </vt:variant>
      <vt:variant>
        <vt:lpwstr/>
      </vt:variant>
      <vt:variant>
        <vt:lpwstr>_Toc418085910</vt:lpwstr>
      </vt:variant>
      <vt:variant>
        <vt:i4>1245245</vt:i4>
      </vt:variant>
      <vt:variant>
        <vt:i4>14</vt:i4>
      </vt:variant>
      <vt:variant>
        <vt:i4>0</vt:i4>
      </vt:variant>
      <vt:variant>
        <vt:i4>5</vt:i4>
      </vt:variant>
      <vt:variant>
        <vt:lpwstr/>
      </vt:variant>
      <vt:variant>
        <vt:lpwstr>_Toc418085909</vt:lpwstr>
      </vt:variant>
      <vt:variant>
        <vt:i4>1245245</vt:i4>
      </vt:variant>
      <vt:variant>
        <vt:i4>8</vt:i4>
      </vt:variant>
      <vt:variant>
        <vt:i4>0</vt:i4>
      </vt:variant>
      <vt:variant>
        <vt:i4>5</vt:i4>
      </vt:variant>
      <vt:variant>
        <vt:lpwstr/>
      </vt:variant>
      <vt:variant>
        <vt:lpwstr>_Toc418085908</vt:lpwstr>
      </vt:variant>
      <vt:variant>
        <vt:i4>1245245</vt:i4>
      </vt:variant>
      <vt:variant>
        <vt:i4>2</vt:i4>
      </vt:variant>
      <vt:variant>
        <vt:i4>0</vt:i4>
      </vt:variant>
      <vt:variant>
        <vt:i4>5</vt:i4>
      </vt:variant>
      <vt:variant>
        <vt:lpwstr/>
      </vt:variant>
      <vt:variant>
        <vt:lpwstr>_Toc418085907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rb-013q-effect-2024-02-13</dc:title>
  <dc:creator>Fair Work Commission</dc:creator>
  <cp:lastModifiedBy>Sam Lynch</cp:lastModifiedBy>
  <cp:revision>116</cp:revision>
  <cp:lastPrinted>2023-07-31T01:31:00Z</cp:lastPrinted>
  <dcterms:created xsi:type="dcterms:W3CDTF">2023-05-31T02:28:00Z</dcterms:created>
  <dcterms:modified xsi:type="dcterms:W3CDTF">2024-02-13T07:42:00Z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MediaServiceImageTags">
    <vt:lpwstr/>
  </property>
  <property fmtid="{D5CDD505-2E9C-101B-9397-08002B2CF9AE}" pid="4" name="CPDCRegisteredOrganisation">
    <vt:lpwstr/>
  </property>
  <property fmtid="{D5CDD505-2E9C-101B-9397-08002B2CF9AE}" pid="5" name="CPDCDocumentType">
    <vt:lpwstr>11;#Current rule book|6695e9b0-dc84-4a46-a846-82743475c982</vt:lpwstr>
  </property>
  <property fmtid="{D5CDD505-2E9C-101B-9397-08002B2CF9AE}" pid="6" name="CPDCIndustry">
    <vt:lpwstr/>
  </property>
  <property fmtid="{D5CDD505-2E9C-101B-9397-08002B2CF9AE}" pid="7" name="CPDCPublishingStatus">
    <vt:lpwstr>337;#Ready for Publishing|a509f4e6-f539-4152-8128-8485d03b17b6</vt:lpwstr>
  </property>
</Properties>
</file>